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3A79" w:rsidRPr="00655C68" w:rsidRDefault="00D23A79" w:rsidP="00D23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0" w:name="block-31876890"/>
      <w:r w:rsidRPr="00655C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Российская Федерация</w:t>
      </w:r>
    </w:p>
    <w:p w:rsidR="00D23A79" w:rsidRPr="00655C68" w:rsidRDefault="00D23A79" w:rsidP="00D23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55C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Департамент образования мэрии г. Магадана</w:t>
      </w:r>
    </w:p>
    <w:p w:rsidR="00D23A79" w:rsidRPr="00655C68" w:rsidRDefault="00D23A79" w:rsidP="00D23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55C6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МУНИЦИПАЛЬНОЕ АВТОНОМНОЕ ОБЩЕОБРАЗОВАТЕЛЬНОЕ УЧРЕЖДЕНИЕ</w:t>
      </w:r>
    </w:p>
    <w:p w:rsidR="00D23A79" w:rsidRPr="00655C68" w:rsidRDefault="00D23A79" w:rsidP="00D23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55C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«ГИМНАЗИЯ (АНГЛИЙСКАЯ)» г. Магадана</w:t>
      </w:r>
    </w:p>
    <w:p w:rsidR="00D23A79" w:rsidRPr="00655C68" w:rsidRDefault="00D23A79" w:rsidP="00D23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55C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685000, г. Магадан, ул. Якутская, 44-а, тел/факс (84132)62-47-80;</w:t>
      </w:r>
    </w:p>
    <w:p w:rsidR="00D23A79" w:rsidRPr="00655C68" w:rsidRDefault="00D23A79" w:rsidP="00D23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55C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e-</w:t>
      </w:r>
      <w:proofErr w:type="spellStart"/>
      <w:r w:rsidRPr="00655C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mail</w:t>
      </w:r>
      <w:proofErr w:type="spellEnd"/>
      <w:r w:rsidRPr="00655C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: ou17@magadangorod.ru</w:t>
      </w:r>
    </w:p>
    <w:p w:rsidR="00D23A79" w:rsidRDefault="00D23A79" w:rsidP="00D23A7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W w:w="9809" w:type="dxa"/>
        <w:tblLook w:val="04A0" w:firstRow="1" w:lastRow="0" w:firstColumn="1" w:lastColumn="0" w:noHBand="0" w:noVBand="1"/>
      </w:tblPr>
      <w:tblGrid>
        <w:gridCol w:w="10025"/>
        <w:gridCol w:w="222"/>
        <w:gridCol w:w="222"/>
      </w:tblGrid>
      <w:tr w:rsidR="00D23A79" w:rsidRPr="00AA5ECF" w:rsidTr="007524F9">
        <w:trPr>
          <w:trHeight w:val="2797"/>
        </w:trPr>
        <w:tc>
          <w:tcPr>
            <w:tcW w:w="3269" w:type="dxa"/>
          </w:tcPr>
          <w:tbl>
            <w:tblPr>
              <w:tblW w:w="9809" w:type="dxa"/>
              <w:tblLook w:val="04A0" w:firstRow="1" w:lastRow="0" w:firstColumn="1" w:lastColumn="0" w:noHBand="0" w:noVBand="1"/>
            </w:tblPr>
            <w:tblGrid>
              <w:gridCol w:w="3114"/>
              <w:gridCol w:w="155"/>
              <w:gridCol w:w="2960"/>
              <w:gridCol w:w="310"/>
              <w:gridCol w:w="2805"/>
              <w:gridCol w:w="465"/>
            </w:tblGrid>
            <w:tr w:rsidR="00AA5ECF" w:rsidTr="00AA5ECF">
              <w:trPr>
                <w:trHeight w:val="2797"/>
              </w:trPr>
              <w:tc>
                <w:tcPr>
                  <w:tcW w:w="3269" w:type="dxa"/>
                  <w:gridSpan w:val="2"/>
                </w:tcPr>
                <w:p w:rsidR="00AA5ECF" w:rsidRDefault="00AA5ECF" w:rsidP="00AA5ECF">
                  <w:pPr>
                    <w:autoSpaceDE w:val="0"/>
                    <w:autoSpaceDN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/>
                    </w:rPr>
                    <w:t>РАССМОТРЕНО</w:t>
                  </w:r>
                </w:p>
                <w:p w:rsidR="00AA5ECF" w:rsidRDefault="00AA5ECF" w:rsidP="00AA5ECF">
                  <w:pPr>
                    <w:autoSpaceDE w:val="0"/>
                    <w:autoSpaceDN w:val="0"/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/>
                    </w:rPr>
                    <w:t>Председатель МО учителей физкультуры, ОБЖ, труда</w:t>
                  </w:r>
                </w:p>
                <w:p w:rsidR="00AA5ECF" w:rsidRDefault="00AA5ECF" w:rsidP="00AA5ECF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Председатель  МО</w:t>
                  </w:r>
                  <w:proofErr w:type="gramEnd"/>
                </w:p>
                <w:p w:rsidR="00AA5ECF" w:rsidRDefault="00AA5ECF" w:rsidP="00AA5ECF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Ломаченко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 Е.А.</w:t>
                  </w:r>
                </w:p>
                <w:p w:rsidR="00AA5ECF" w:rsidRDefault="00AA5ECF" w:rsidP="00AA5ECF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Протокол №1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от  2024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 г.</w:t>
                  </w:r>
                </w:p>
                <w:p w:rsidR="00AA5ECF" w:rsidRDefault="001E3AE5" w:rsidP="00AA5ECF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____________________</w:t>
                  </w:r>
                  <w:bookmarkStart w:id="1" w:name="_GoBack"/>
                  <w:bookmarkEnd w:id="1"/>
                </w:p>
                <w:p w:rsidR="00AA5ECF" w:rsidRDefault="00AA5ECF" w:rsidP="001E3AE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270" w:type="dxa"/>
                  <w:gridSpan w:val="2"/>
                  <w:hideMark/>
                </w:tcPr>
                <w:p w:rsidR="00AA5ECF" w:rsidRDefault="00AA5ECF" w:rsidP="00AA5ECF">
                  <w:pPr>
                    <w:autoSpaceDE w:val="0"/>
                    <w:autoSpaceDN w:val="0"/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/>
                    </w:rPr>
                    <w:t xml:space="preserve">   СОГЛАСОВАНО         </w:t>
                  </w:r>
                </w:p>
                <w:p w:rsidR="00AA5ECF" w:rsidRDefault="00AA5ECF" w:rsidP="00AA5ECF">
                  <w:pPr>
                    <w:autoSpaceDE w:val="0"/>
                    <w:autoSpaceDN w:val="0"/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/>
                    </w:rPr>
                    <w:t xml:space="preserve">  Зам. директора по УВР</w:t>
                  </w:r>
                </w:p>
                <w:p w:rsidR="00AA5ECF" w:rsidRDefault="00AA5ECF" w:rsidP="00AA5ECF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________________________ </w:t>
                  </w:r>
                </w:p>
                <w:p w:rsidR="00AA5ECF" w:rsidRDefault="00AA5ECF" w:rsidP="00AA5ECF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Лепешкина Л.Е.</w:t>
                  </w:r>
                </w:p>
                <w:p w:rsidR="00AA5ECF" w:rsidRDefault="00AA5ECF" w:rsidP="00AA5ECF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29.08.2024 г.</w:t>
                  </w:r>
                </w:p>
              </w:tc>
              <w:tc>
                <w:tcPr>
                  <w:tcW w:w="3270" w:type="dxa"/>
                  <w:gridSpan w:val="2"/>
                </w:tcPr>
                <w:p w:rsidR="00AA5ECF" w:rsidRDefault="00AA5ECF" w:rsidP="00AA5ECF">
                  <w:pPr>
                    <w:autoSpaceDE w:val="0"/>
                    <w:autoSpaceDN w:val="0"/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/>
                    </w:rPr>
                    <w:t>УТВЕРЖДЕНО</w:t>
                  </w:r>
                </w:p>
                <w:p w:rsidR="00AA5ECF" w:rsidRDefault="00AA5ECF" w:rsidP="00AA5ECF">
                  <w:pPr>
                    <w:autoSpaceDE w:val="0"/>
                    <w:autoSpaceDN w:val="0"/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/>
                    </w:rPr>
                    <w:t>Директор МАОУ "Гимназии (английской)"</w:t>
                  </w:r>
                </w:p>
                <w:p w:rsidR="00AA5ECF" w:rsidRDefault="00AA5ECF" w:rsidP="00AA5ECF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________________________ </w:t>
                  </w:r>
                </w:p>
                <w:p w:rsidR="00AA5ECF" w:rsidRDefault="00AA5ECF" w:rsidP="00AA5ECF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Зюзина О.В.</w:t>
                  </w:r>
                </w:p>
                <w:p w:rsidR="00AA5ECF" w:rsidRDefault="00AA5ECF" w:rsidP="00AA5ECF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Приказ № 31</w:t>
                  </w:r>
                </w:p>
                <w:p w:rsidR="00AA5ECF" w:rsidRDefault="00AA5ECF" w:rsidP="00AA5ECF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от  30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 августа   2024 г.</w:t>
                  </w:r>
                </w:p>
                <w:p w:rsidR="00AA5ECF" w:rsidRDefault="00AA5ECF" w:rsidP="00AA5ECF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AA5ECF" w:rsidTr="00AA5ECF">
              <w:trPr>
                <w:gridAfter w:val="1"/>
                <w:wAfter w:w="465" w:type="dxa"/>
              </w:trPr>
              <w:tc>
                <w:tcPr>
                  <w:tcW w:w="3114" w:type="dxa"/>
                </w:tcPr>
                <w:p w:rsidR="00AA5ECF" w:rsidRDefault="00AA5ECF" w:rsidP="00AA5ECF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115" w:type="dxa"/>
                  <w:gridSpan w:val="2"/>
                </w:tcPr>
                <w:p w:rsidR="00AA5ECF" w:rsidRDefault="00AA5ECF" w:rsidP="00AA5ECF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115" w:type="dxa"/>
                  <w:gridSpan w:val="2"/>
                </w:tcPr>
                <w:p w:rsidR="00AA5ECF" w:rsidRDefault="00AA5ECF" w:rsidP="00AA5ECF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D23A79" w:rsidRPr="00655C68" w:rsidRDefault="00D23A79" w:rsidP="007524F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70" w:type="dxa"/>
          </w:tcPr>
          <w:p w:rsidR="00D23A79" w:rsidRPr="00655C68" w:rsidRDefault="00D23A79" w:rsidP="007524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70" w:type="dxa"/>
          </w:tcPr>
          <w:p w:rsidR="00D23A79" w:rsidRPr="00655C68" w:rsidRDefault="00D23A79" w:rsidP="007524F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84BA2" w:rsidRPr="00D23A79" w:rsidRDefault="00284BA2">
      <w:pPr>
        <w:spacing w:after="0"/>
        <w:ind w:left="120"/>
        <w:rPr>
          <w:lang w:val="ru-RU"/>
        </w:rPr>
      </w:pPr>
    </w:p>
    <w:p w:rsidR="00284BA2" w:rsidRPr="00D23A79" w:rsidRDefault="00106058">
      <w:pPr>
        <w:spacing w:after="0" w:line="408" w:lineRule="auto"/>
        <w:ind w:left="120"/>
        <w:jc w:val="center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84BA2" w:rsidRPr="00D23A79" w:rsidRDefault="00106058">
      <w:pPr>
        <w:spacing w:after="0" w:line="408" w:lineRule="auto"/>
        <w:ind w:left="120"/>
        <w:jc w:val="center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23A79">
        <w:rPr>
          <w:rFonts w:ascii="Times New Roman" w:hAnsi="Times New Roman"/>
          <w:color w:val="000000"/>
          <w:sz w:val="28"/>
          <w:lang w:val="ru-RU"/>
        </w:rPr>
        <w:t xml:space="preserve"> 4202397)</w:t>
      </w:r>
    </w:p>
    <w:p w:rsidR="00284BA2" w:rsidRPr="00D23A79" w:rsidRDefault="00284BA2">
      <w:pPr>
        <w:spacing w:after="0"/>
        <w:ind w:left="120"/>
        <w:jc w:val="center"/>
        <w:rPr>
          <w:lang w:val="ru-RU"/>
        </w:rPr>
      </w:pPr>
    </w:p>
    <w:p w:rsidR="00284BA2" w:rsidRPr="00D23A79" w:rsidRDefault="00106058">
      <w:pPr>
        <w:spacing w:after="0" w:line="408" w:lineRule="auto"/>
        <w:ind w:left="120"/>
        <w:jc w:val="center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284BA2" w:rsidRPr="001E3AE5" w:rsidRDefault="00106058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1E3AE5">
        <w:rPr>
          <w:rFonts w:ascii="Times New Roman" w:hAnsi="Times New Roman"/>
          <w:color w:val="000000"/>
          <w:sz w:val="28"/>
          <w:szCs w:val="28"/>
          <w:lang w:val="ru-RU"/>
        </w:rPr>
        <w:t xml:space="preserve">для обучающихся 10-11 классов </w:t>
      </w:r>
    </w:p>
    <w:p w:rsidR="001E3AE5" w:rsidRPr="001E3AE5" w:rsidRDefault="00AA5ECF" w:rsidP="001E3AE5">
      <w:pPr>
        <w:pStyle w:val="docdata"/>
        <w:spacing w:before="0" w:beforeAutospacing="0" w:after="0" w:afterAutospacing="0"/>
        <w:rPr>
          <w:sz w:val="28"/>
          <w:szCs w:val="28"/>
        </w:rPr>
      </w:pPr>
      <w:r w:rsidRPr="001E3AE5">
        <w:rPr>
          <w:sz w:val="28"/>
          <w:szCs w:val="28"/>
        </w:rPr>
        <w:t>УМК:</w:t>
      </w:r>
      <w:r w:rsidR="001E3AE5" w:rsidRPr="001E3AE5">
        <w:rPr>
          <w:color w:val="000000"/>
          <w:sz w:val="28"/>
          <w:szCs w:val="28"/>
        </w:rPr>
        <w:t xml:space="preserve"> </w:t>
      </w:r>
      <w:r w:rsidR="001E3AE5" w:rsidRPr="001E3AE5">
        <w:rPr>
          <w:color w:val="000000"/>
          <w:sz w:val="28"/>
          <w:szCs w:val="28"/>
        </w:rPr>
        <w:t xml:space="preserve">Хренников Б.О., Гололобов Н.В., Льняная Н.И., Маслов М.В.\ под ред. </w:t>
      </w:r>
      <w:proofErr w:type="spellStart"/>
      <w:r w:rsidR="001E3AE5" w:rsidRPr="001E3AE5">
        <w:rPr>
          <w:color w:val="000000"/>
          <w:sz w:val="28"/>
          <w:szCs w:val="28"/>
        </w:rPr>
        <w:t>С.Н.Егорова</w:t>
      </w:r>
      <w:proofErr w:type="spellEnd"/>
      <w:r w:rsidR="001E3AE5" w:rsidRPr="001E3AE5">
        <w:rPr>
          <w:color w:val="000000"/>
          <w:sz w:val="28"/>
          <w:szCs w:val="28"/>
        </w:rPr>
        <w:t xml:space="preserve">. Основы безопасности жизнедеятельности. </w:t>
      </w:r>
    </w:p>
    <w:p w:rsidR="001E3AE5" w:rsidRPr="001E3AE5" w:rsidRDefault="001E3AE5" w:rsidP="001E3AE5">
      <w:pPr>
        <w:pStyle w:val="ae"/>
        <w:spacing w:before="0" w:beforeAutospacing="0" w:after="0" w:afterAutospacing="0"/>
        <w:rPr>
          <w:sz w:val="28"/>
          <w:szCs w:val="28"/>
        </w:rPr>
      </w:pPr>
      <w:r w:rsidRPr="001E3AE5">
        <w:rPr>
          <w:color w:val="000000"/>
          <w:sz w:val="28"/>
          <w:szCs w:val="28"/>
        </w:rPr>
        <w:t xml:space="preserve">10 </w:t>
      </w:r>
      <w:r w:rsidRPr="001E3AE5">
        <w:rPr>
          <w:color w:val="000000"/>
          <w:sz w:val="28"/>
          <w:szCs w:val="28"/>
        </w:rPr>
        <w:t xml:space="preserve">– 11 </w:t>
      </w:r>
      <w:r w:rsidRPr="001E3AE5">
        <w:rPr>
          <w:color w:val="000000"/>
          <w:sz w:val="28"/>
          <w:szCs w:val="28"/>
        </w:rPr>
        <w:t>класс. Москва «Просвещение»</w:t>
      </w:r>
    </w:p>
    <w:p w:rsidR="00284BA2" w:rsidRPr="001E3AE5" w:rsidRDefault="00284BA2" w:rsidP="00AA5E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284BA2" w:rsidRPr="00D23A79" w:rsidRDefault="00284BA2">
      <w:pPr>
        <w:spacing w:after="0"/>
        <w:ind w:left="120"/>
        <w:jc w:val="center"/>
        <w:rPr>
          <w:lang w:val="ru-RU"/>
        </w:rPr>
      </w:pPr>
    </w:p>
    <w:p w:rsidR="00284BA2" w:rsidRPr="00D23A79" w:rsidRDefault="00284BA2">
      <w:pPr>
        <w:spacing w:after="0"/>
        <w:ind w:left="120"/>
        <w:jc w:val="center"/>
        <w:rPr>
          <w:lang w:val="ru-RU"/>
        </w:rPr>
      </w:pPr>
    </w:p>
    <w:p w:rsidR="00284BA2" w:rsidRDefault="00284BA2">
      <w:pPr>
        <w:spacing w:after="0"/>
        <w:ind w:left="120"/>
        <w:jc w:val="center"/>
        <w:rPr>
          <w:lang w:val="ru-RU"/>
        </w:rPr>
      </w:pPr>
    </w:p>
    <w:p w:rsidR="001E3AE5" w:rsidRPr="00D23A79" w:rsidRDefault="001E3AE5">
      <w:pPr>
        <w:spacing w:after="0"/>
        <w:ind w:left="120"/>
        <w:jc w:val="center"/>
        <w:rPr>
          <w:lang w:val="ru-RU"/>
        </w:rPr>
      </w:pPr>
    </w:p>
    <w:p w:rsidR="00284BA2" w:rsidRPr="00D23A79" w:rsidRDefault="00284BA2">
      <w:pPr>
        <w:spacing w:after="0"/>
        <w:ind w:left="120"/>
        <w:jc w:val="center"/>
        <w:rPr>
          <w:lang w:val="ru-RU"/>
        </w:rPr>
      </w:pPr>
    </w:p>
    <w:p w:rsidR="00284BA2" w:rsidRPr="00D23A79" w:rsidRDefault="00284BA2">
      <w:pPr>
        <w:spacing w:after="0"/>
        <w:ind w:left="120"/>
        <w:jc w:val="center"/>
        <w:rPr>
          <w:lang w:val="ru-RU"/>
        </w:rPr>
      </w:pPr>
    </w:p>
    <w:p w:rsidR="00284BA2" w:rsidRPr="00D23A79" w:rsidRDefault="00284BA2">
      <w:pPr>
        <w:spacing w:after="0"/>
        <w:ind w:left="120"/>
        <w:jc w:val="center"/>
        <w:rPr>
          <w:lang w:val="ru-RU"/>
        </w:rPr>
      </w:pPr>
    </w:p>
    <w:p w:rsidR="00284BA2" w:rsidRPr="00D23A79" w:rsidRDefault="00284BA2">
      <w:pPr>
        <w:spacing w:after="0"/>
        <w:ind w:left="120"/>
        <w:jc w:val="center"/>
        <w:rPr>
          <w:lang w:val="ru-RU"/>
        </w:rPr>
      </w:pPr>
    </w:p>
    <w:p w:rsidR="00284BA2" w:rsidRPr="00D23A79" w:rsidRDefault="00284BA2">
      <w:pPr>
        <w:spacing w:after="0"/>
        <w:ind w:left="120"/>
        <w:jc w:val="center"/>
        <w:rPr>
          <w:lang w:val="ru-RU"/>
        </w:rPr>
      </w:pPr>
    </w:p>
    <w:p w:rsidR="00284BA2" w:rsidRPr="00D23A79" w:rsidRDefault="00284BA2">
      <w:pPr>
        <w:spacing w:after="0"/>
        <w:ind w:left="120"/>
        <w:jc w:val="center"/>
        <w:rPr>
          <w:lang w:val="ru-RU"/>
        </w:rPr>
      </w:pPr>
    </w:p>
    <w:p w:rsidR="00284BA2" w:rsidRPr="00D23A79" w:rsidRDefault="00284BA2">
      <w:pPr>
        <w:spacing w:after="0"/>
        <w:ind w:left="120"/>
        <w:jc w:val="center"/>
        <w:rPr>
          <w:lang w:val="ru-RU"/>
        </w:rPr>
      </w:pPr>
    </w:p>
    <w:p w:rsidR="00284BA2" w:rsidRPr="00D23A79" w:rsidRDefault="00284BA2">
      <w:pPr>
        <w:spacing w:after="0"/>
        <w:ind w:left="120"/>
        <w:jc w:val="center"/>
        <w:rPr>
          <w:lang w:val="ru-RU"/>
        </w:rPr>
      </w:pPr>
    </w:p>
    <w:p w:rsidR="00284BA2" w:rsidRPr="00D23A79" w:rsidRDefault="00106058">
      <w:pPr>
        <w:spacing w:after="0"/>
        <w:ind w:left="120"/>
        <w:jc w:val="center"/>
        <w:rPr>
          <w:lang w:val="ru-RU"/>
        </w:rPr>
      </w:pPr>
      <w:bookmarkStart w:id="2" w:name="cc9c1c5d-85b7-4c8f-b36f-9edff786d340"/>
      <w:r w:rsidRPr="00D23A79">
        <w:rPr>
          <w:rFonts w:ascii="Times New Roman" w:hAnsi="Times New Roman"/>
          <w:b/>
          <w:color w:val="000000"/>
          <w:sz w:val="28"/>
          <w:lang w:val="ru-RU"/>
        </w:rPr>
        <w:t>2024</w:t>
      </w:r>
      <w:r w:rsidR="00AA5EC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23A79">
        <w:rPr>
          <w:rFonts w:ascii="Times New Roman" w:hAnsi="Times New Roman"/>
          <w:b/>
          <w:color w:val="000000"/>
          <w:sz w:val="28"/>
          <w:lang w:val="ru-RU"/>
        </w:rPr>
        <w:t>г.</w:t>
      </w:r>
      <w:bookmarkEnd w:id="2"/>
    </w:p>
    <w:p w:rsidR="00284BA2" w:rsidRPr="00D23A79" w:rsidRDefault="00284BA2">
      <w:pPr>
        <w:spacing w:after="0"/>
        <w:ind w:left="120"/>
        <w:rPr>
          <w:lang w:val="ru-RU"/>
        </w:rPr>
      </w:pPr>
    </w:p>
    <w:p w:rsidR="00284BA2" w:rsidRPr="00D23A79" w:rsidRDefault="00284BA2">
      <w:pPr>
        <w:rPr>
          <w:lang w:val="ru-RU"/>
        </w:rPr>
        <w:sectPr w:rsidR="00284BA2" w:rsidRPr="00D23A79">
          <w:pgSz w:w="11906" w:h="16383"/>
          <w:pgMar w:top="1134" w:right="850" w:bottom="1134" w:left="1701" w:header="720" w:footer="720" w:gutter="0"/>
          <w:cols w:space="720"/>
        </w:sectPr>
      </w:pPr>
    </w:p>
    <w:p w:rsidR="00284BA2" w:rsidRPr="00D23A79" w:rsidRDefault="00106058">
      <w:pPr>
        <w:spacing w:after="0" w:line="264" w:lineRule="auto"/>
        <w:ind w:left="120"/>
        <w:jc w:val="both"/>
        <w:rPr>
          <w:lang w:val="ru-RU"/>
        </w:rPr>
      </w:pPr>
      <w:bookmarkStart w:id="3" w:name="block-31876893"/>
      <w:bookmarkEnd w:id="0"/>
      <w:r w:rsidRPr="00D23A7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284BA2" w:rsidRDefault="00106058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84BA2" w:rsidRPr="00D23A79" w:rsidRDefault="0010605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284BA2" w:rsidRPr="00D23A79" w:rsidRDefault="0010605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284BA2" w:rsidRPr="00D23A79" w:rsidRDefault="0010605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:rsidR="00284BA2" w:rsidRPr="00D23A79" w:rsidRDefault="0010605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284BA2" w:rsidRPr="00D23A79" w:rsidRDefault="00106058">
      <w:pPr>
        <w:spacing w:after="0"/>
        <w:ind w:left="12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284BA2" w:rsidRPr="00D23A79" w:rsidRDefault="00106058">
      <w:pPr>
        <w:spacing w:after="0"/>
        <w:ind w:firstLine="600"/>
        <w:rPr>
          <w:lang w:val="ru-RU"/>
        </w:rPr>
      </w:pPr>
      <w:r w:rsidRPr="00D23A79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284BA2" w:rsidRPr="00D23A79" w:rsidRDefault="00106058">
      <w:pPr>
        <w:spacing w:after="0"/>
        <w:ind w:firstLine="600"/>
        <w:rPr>
          <w:lang w:val="ru-RU"/>
        </w:rPr>
      </w:pPr>
      <w:r w:rsidRPr="00D23A79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284BA2" w:rsidRPr="00D23A79" w:rsidRDefault="00106058">
      <w:pPr>
        <w:spacing w:after="0"/>
        <w:ind w:firstLine="600"/>
        <w:rPr>
          <w:lang w:val="ru-RU"/>
        </w:rPr>
      </w:pPr>
      <w:r w:rsidRPr="00D23A79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284BA2" w:rsidRPr="00D23A79" w:rsidRDefault="00106058">
      <w:pPr>
        <w:spacing w:after="0"/>
        <w:ind w:firstLine="600"/>
        <w:rPr>
          <w:lang w:val="ru-RU"/>
        </w:rPr>
      </w:pPr>
      <w:r w:rsidRPr="00D23A79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284BA2" w:rsidRPr="00AA5ECF" w:rsidRDefault="00106058">
      <w:pPr>
        <w:spacing w:after="0"/>
        <w:ind w:firstLine="600"/>
        <w:rPr>
          <w:lang w:val="ru-RU"/>
        </w:rPr>
      </w:pPr>
      <w:r w:rsidRPr="00D23A79">
        <w:rPr>
          <w:rFonts w:ascii="Times New Roman" w:hAnsi="Times New Roman"/>
          <w:color w:val="333333"/>
          <w:sz w:val="28"/>
          <w:lang w:val="ru-RU"/>
        </w:rPr>
        <w:t xml:space="preserve">Модуль № 5. </w:t>
      </w:r>
      <w:r w:rsidRPr="00AA5ECF">
        <w:rPr>
          <w:rFonts w:ascii="Times New Roman" w:hAnsi="Times New Roman"/>
          <w:color w:val="333333"/>
          <w:sz w:val="28"/>
          <w:lang w:val="ru-RU"/>
        </w:rPr>
        <w:t>«Безопасность на транспорте».</w:t>
      </w:r>
    </w:p>
    <w:p w:rsidR="00284BA2" w:rsidRPr="00D23A79" w:rsidRDefault="00106058">
      <w:pPr>
        <w:spacing w:after="0"/>
        <w:ind w:firstLine="600"/>
        <w:rPr>
          <w:lang w:val="ru-RU"/>
        </w:rPr>
      </w:pPr>
      <w:r w:rsidRPr="00D23A79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284BA2" w:rsidRPr="00D23A79" w:rsidRDefault="00106058">
      <w:pPr>
        <w:spacing w:after="0"/>
        <w:ind w:firstLine="600"/>
        <w:rPr>
          <w:lang w:val="ru-RU"/>
        </w:rPr>
      </w:pPr>
      <w:r w:rsidRPr="00D23A79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284BA2" w:rsidRPr="00D23A79" w:rsidRDefault="00106058">
      <w:pPr>
        <w:spacing w:after="0"/>
        <w:ind w:firstLine="600"/>
        <w:rPr>
          <w:lang w:val="ru-RU"/>
        </w:rPr>
      </w:pPr>
      <w:r w:rsidRPr="00D23A79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284BA2" w:rsidRPr="00D23A79" w:rsidRDefault="00106058">
      <w:pPr>
        <w:spacing w:after="0"/>
        <w:ind w:firstLine="600"/>
        <w:rPr>
          <w:lang w:val="ru-RU"/>
        </w:rPr>
      </w:pPr>
      <w:r w:rsidRPr="00D23A79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284BA2" w:rsidRPr="00AA5ECF" w:rsidRDefault="00106058">
      <w:pPr>
        <w:spacing w:after="0"/>
        <w:ind w:firstLine="600"/>
        <w:rPr>
          <w:lang w:val="ru-RU"/>
        </w:rPr>
      </w:pPr>
      <w:r w:rsidRPr="00D23A79">
        <w:rPr>
          <w:rFonts w:ascii="Times New Roman" w:hAnsi="Times New Roman"/>
          <w:color w:val="333333"/>
          <w:sz w:val="28"/>
          <w:lang w:val="ru-RU"/>
        </w:rPr>
        <w:t xml:space="preserve">Модуль № 10. </w:t>
      </w:r>
      <w:r w:rsidRPr="00AA5ECF">
        <w:rPr>
          <w:rFonts w:ascii="Times New Roman" w:hAnsi="Times New Roman"/>
          <w:color w:val="333333"/>
          <w:sz w:val="28"/>
          <w:lang w:val="ru-RU"/>
        </w:rPr>
        <w:t>«Безопасность в информационном пространстве».</w:t>
      </w:r>
    </w:p>
    <w:p w:rsidR="00284BA2" w:rsidRPr="00D23A79" w:rsidRDefault="00106058">
      <w:pPr>
        <w:spacing w:after="0"/>
        <w:ind w:firstLine="600"/>
        <w:rPr>
          <w:lang w:val="ru-RU"/>
        </w:rPr>
      </w:pPr>
      <w:r w:rsidRPr="00D23A79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</w:t>
      </w:r>
      <w:r w:rsidRPr="00D23A79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Изучение ОБЗР направлено на формирование ценностей, освоение знаний и умений, обеспечивающих готовность к выполнению </w:t>
      </w:r>
      <w:r w:rsidRPr="00D23A79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284BA2" w:rsidRPr="00D23A79" w:rsidRDefault="00106058">
      <w:pPr>
        <w:spacing w:after="0" w:line="264" w:lineRule="auto"/>
        <w:ind w:left="12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ЖИЗНЕДЕЯТЕЛЬНОСТИ» В УЧЕБНОМ ПЛАНЕ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284BA2" w:rsidRDefault="0010605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31876887"/>
      <w:bookmarkEnd w:id="3"/>
      <w:r w:rsidRPr="00D23A79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  <w:r w:rsidR="00D23A7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23A79" w:rsidRDefault="00D23A7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23A79" w:rsidRPr="00D23A79" w:rsidRDefault="00D23A79">
      <w:pPr>
        <w:spacing w:after="0" w:line="264" w:lineRule="auto"/>
        <w:ind w:left="120"/>
        <w:jc w:val="both"/>
        <w:rPr>
          <w:lang w:val="ru-RU"/>
        </w:rPr>
      </w:pPr>
    </w:p>
    <w:p w:rsidR="00D23A79" w:rsidRDefault="00D23A79">
      <w:pPr>
        <w:spacing w:after="0" w:line="2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84BA2" w:rsidRPr="00D23A79" w:rsidRDefault="00106058">
      <w:pPr>
        <w:spacing w:after="0" w:line="24" w:lineRule="auto"/>
        <w:ind w:left="12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284BA2" w:rsidRDefault="00284BA2">
      <w:pPr>
        <w:spacing w:after="0"/>
        <w:ind w:left="120"/>
        <w:rPr>
          <w:lang w:val="ru-RU"/>
        </w:rPr>
      </w:pPr>
    </w:p>
    <w:p w:rsidR="00D23A79" w:rsidRPr="00D23A79" w:rsidRDefault="00D23A79">
      <w:pPr>
        <w:spacing w:after="0"/>
        <w:ind w:left="120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284BA2" w:rsidRPr="00D23A79" w:rsidRDefault="00284BA2">
      <w:pPr>
        <w:spacing w:after="0"/>
        <w:ind w:left="120"/>
        <w:rPr>
          <w:lang w:val="ru-RU"/>
        </w:rPr>
      </w:pPr>
    </w:p>
    <w:p w:rsidR="00284BA2" w:rsidRPr="00D23A79" w:rsidRDefault="00106058">
      <w:pPr>
        <w:spacing w:after="0"/>
        <w:ind w:left="12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lastRenderedPageBreak/>
        <w:t>основы общевойскового боя;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D23A79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D23A79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внешние признаки применения бактериологического (биологического) оружия;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 и назначение штатных и подручных средств первой помощи; 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284BA2" w:rsidRPr="00D23A79" w:rsidRDefault="00106058">
      <w:pPr>
        <w:spacing w:after="0" w:line="264" w:lineRule="auto"/>
        <w:ind w:firstLine="600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284BA2" w:rsidRPr="00D23A79" w:rsidRDefault="00106058">
      <w:pPr>
        <w:spacing w:after="0"/>
        <w:ind w:left="12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понятия «виктимность», «</w:t>
      </w:r>
      <w:proofErr w:type="spellStart"/>
      <w:r w:rsidRPr="00D23A79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D23A79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личности, общества, государства.</w:t>
      </w:r>
    </w:p>
    <w:p w:rsidR="00284BA2" w:rsidRPr="00D23A79" w:rsidRDefault="00106058">
      <w:pPr>
        <w:spacing w:after="0"/>
        <w:ind w:left="12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284BA2" w:rsidRPr="00D23A79" w:rsidRDefault="00284BA2">
      <w:pPr>
        <w:spacing w:after="0"/>
        <w:ind w:left="120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lastRenderedPageBreak/>
        <w:t>источники опасности в быту, их классификация;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последствия электротравмы;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аварии на коммунальных системах жизнеобеспечения;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284BA2" w:rsidRPr="00D23A79" w:rsidRDefault="00284BA2">
      <w:pPr>
        <w:spacing w:after="0"/>
        <w:ind w:left="120"/>
        <w:rPr>
          <w:lang w:val="ru-RU"/>
        </w:rPr>
      </w:pPr>
    </w:p>
    <w:p w:rsidR="00284BA2" w:rsidRPr="00AA5ECF" w:rsidRDefault="00106058">
      <w:pPr>
        <w:spacing w:after="0"/>
        <w:ind w:left="12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 xml:space="preserve">Модуль № 5. </w:t>
      </w:r>
      <w:r w:rsidRPr="00AA5ECF">
        <w:rPr>
          <w:rFonts w:ascii="Times New Roman" w:hAnsi="Times New Roman"/>
          <w:b/>
          <w:color w:val="000000"/>
          <w:sz w:val="28"/>
          <w:lang w:val="ru-RU"/>
        </w:rPr>
        <w:t>«Безопасность на транспорте»: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284BA2" w:rsidRPr="00D23A79" w:rsidRDefault="00106058">
      <w:pPr>
        <w:spacing w:after="0"/>
        <w:ind w:left="12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284BA2" w:rsidRPr="00D23A79" w:rsidRDefault="00284BA2">
      <w:pPr>
        <w:spacing w:after="0"/>
        <w:ind w:left="120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общественные места и их классификация;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284BA2" w:rsidRPr="00D23A79" w:rsidRDefault="00284BA2">
      <w:pPr>
        <w:spacing w:after="0"/>
        <w:ind w:left="120"/>
        <w:rPr>
          <w:lang w:val="ru-RU"/>
        </w:rPr>
      </w:pPr>
    </w:p>
    <w:p w:rsidR="00284BA2" w:rsidRPr="00D23A79" w:rsidRDefault="00106058">
      <w:pPr>
        <w:spacing w:after="0"/>
        <w:ind w:left="12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лыжном походе;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D23A79">
        <w:rPr>
          <w:rFonts w:ascii="Times New Roman" w:hAnsi="Times New Roman"/>
          <w:color w:val="000000"/>
          <w:sz w:val="28"/>
          <w:lang w:val="ru-RU"/>
        </w:rPr>
        <w:t>);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</w:t>
      </w:r>
      <w:proofErr w:type="gramStart"/>
      <w:r w:rsidRPr="00D23A79">
        <w:rPr>
          <w:rFonts w:ascii="Times New Roman" w:hAnsi="Times New Roman"/>
          <w:color w:val="000000"/>
          <w:sz w:val="28"/>
          <w:lang w:val="ru-RU"/>
        </w:rPr>
        <w:t>в автономных условия</w:t>
      </w:r>
      <w:proofErr w:type="gramEnd"/>
      <w:r w:rsidRPr="00D23A79">
        <w:rPr>
          <w:rFonts w:ascii="Times New Roman" w:hAnsi="Times New Roman"/>
          <w:color w:val="000000"/>
          <w:sz w:val="28"/>
          <w:lang w:val="ru-RU"/>
        </w:rPr>
        <w:t>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влияние деятельности человека на природную среду;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lastRenderedPageBreak/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284BA2" w:rsidRPr="00D23A79" w:rsidRDefault="00106058">
      <w:pPr>
        <w:spacing w:after="0"/>
        <w:ind w:left="12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284BA2" w:rsidRPr="00D23A79" w:rsidRDefault="00284BA2">
      <w:pPr>
        <w:spacing w:after="0"/>
        <w:ind w:left="120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lastRenderedPageBreak/>
        <w:t>роль диспансеризации в профилактике неинфекционных заболеваний;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284BA2" w:rsidRPr="00D23A79" w:rsidRDefault="00284BA2">
      <w:pPr>
        <w:spacing w:after="0"/>
        <w:ind w:left="120"/>
        <w:rPr>
          <w:lang w:val="ru-RU"/>
        </w:rPr>
      </w:pPr>
    </w:p>
    <w:p w:rsidR="00284BA2" w:rsidRPr="00D23A79" w:rsidRDefault="00106058">
      <w:pPr>
        <w:spacing w:after="0"/>
        <w:ind w:left="12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284BA2" w:rsidRPr="00D23A79" w:rsidRDefault="00284BA2">
      <w:pPr>
        <w:spacing w:after="0"/>
        <w:ind w:left="120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определение понятия «общение»; 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роль регуляции эмоций при разрешении конфликта, способы саморегуляции;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опасные проявления конфликтов (</w:t>
      </w:r>
      <w:proofErr w:type="spellStart"/>
      <w:r w:rsidRPr="00D23A79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D23A79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D23A79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D23A79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эмпатия и уважение к партнёру (партнёрам) по общению как основа коммуникации; 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D23A79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D23A79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284BA2" w:rsidRPr="00D23A79" w:rsidRDefault="00284BA2">
      <w:pPr>
        <w:spacing w:after="0"/>
        <w:ind w:left="120"/>
        <w:rPr>
          <w:lang w:val="ru-RU"/>
        </w:rPr>
      </w:pPr>
    </w:p>
    <w:p w:rsidR="00284BA2" w:rsidRPr="00D23A79" w:rsidRDefault="00106058">
      <w:pPr>
        <w:spacing w:after="0"/>
        <w:ind w:left="12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284BA2" w:rsidRPr="00D23A79" w:rsidRDefault="00284BA2">
      <w:pPr>
        <w:spacing w:after="0"/>
        <w:ind w:left="120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виды вредоносного программного обеспечения, его цели, принципы работы;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lastRenderedPageBreak/>
        <w:t>правила защиты от вредоносного программного обеспечения;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мошенничество, фишинг, правила защиты от мошенников;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радикализация </w:t>
      </w:r>
      <w:proofErr w:type="spellStart"/>
      <w:r w:rsidRPr="00D23A79"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 w:rsidRPr="00D23A79">
        <w:rPr>
          <w:rFonts w:ascii="Times New Roman" w:hAnsi="Times New Roman"/>
          <w:color w:val="000000"/>
          <w:sz w:val="28"/>
          <w:lang w:val="ru-RU"/>
        </w:rPr>
        <w:t>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понятие «фейк», цели и виды, распространение фейков;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правила и инструменты для распознавания фейковых текстов и изображений;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284BA2" w:rsidRPr="00D23A79" w:rsidRDefault="00284BA2">
      <w:pPr>
        <w:spacing w:after="0"/>
        <w:ind w:left="120"/>
        <w:rPr>
          <w:lang w:val="ru-RU"/>
        </w:rPr>
      </w:pPr>
    </w:p>
    <w:p w:rsidR="00284BA2" w:rsidRPr="00D23A79" w:rsidRDefault="00106058">
      <w:pPr>
        <w:spacing w:after="0"/>
        <w:ind w:left="12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284BA2" w:rsidRPr="00D23A79" w:rsidRDefault="00284BA2">
      <w:pPr>
        <w:spacing w:after="0"/>
        <w:ind w:left="120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284BA2" w:rsidRPr="00D23A79" w:rsidRDefault="00284BA2">
      <w:pPr>
        <w:spacing w:after="0" w:line="264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права и обязанности граждан и общественных организаций в области противодействия экстремизму и терроризму.</w:t>
      </w:r>
    </w:p>
    <w:p w:rsidR="00284BA2" w:rsidRPr="00D23A79" w:rsidRDefault="00284BA2">
      <w:pPr>
        <w:spacing w:after="0"/>
        <w:ind w:left="120"/>
        <w:rPr>
          <w:lang w:val="ru-RU"/>
        </w:rPr>
      </w:pPr>
    </w:p>
    <w:p w:rsidR="00284BA2" w:rsidRPr="00D23A79" w:rsidRDefault="00284BA2">
      <w:pPr>
        <w:rPr>
          <w:lang w:val="ru-RU"/>
        </w:rPr>
        <w:sectPr w:rsidR="00284BA2" w:rsidRPr="00D23A79">
          <w:pgSz w:w="11906" w:h="16383"/>
          <w:pgMar w:top="1134" w:right="850" w:bottom="1134" w:left="1701" w:header="720" w:footer="720" w:gutter="0"/>
          <w:cols w:space="720"/>
        </w:sectPr>
      </w:pPr>
    </w:p>
    <w:p w:rsidR="00284BA2" w:rsidRPr="00D23A79" w:rsidRDefault="00106058">
      <w:pPr>
        <w:spacing w:after="0"/>
        <w:ind w:left="120"/>
        <w:rPr>
          <w:lang w:val="ru-RU"/>
        </w:rPr>
      </w:pPr>
      <w:bookmarkStart w:id="5" w:name="block-31876888"/>
      <w:bookmarkEnd w:id="4"/>
      <w:r w:rsidRPr="00D23A7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84BA2" w:rsidRPr="00D23A79" w:rsidRDefault="00284BA2">
      <w:pPr>
        <w:spacing w:after="0" w:line="120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/>
        <w:ind w:left="12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84BA2" w:rsidRPr="00D23A79" w:rsidRDefault="00284BA2">
      <w:pPr>
        <w:spacing w:after="0" w:line="120" w:lineRule="auto"/>
        <w:ind w:left="120"/>
        <w:jc w:val="both"/>
        <w:rPr>
          <w:lang w:val="ru-RU"/>
        </w:rPr>
      </w:pPr>
    </w:p>
    <w:p w:rsidR="00284BA2" w:rsidRPr="00D23A79" w:rsidRDefault="00106058">
      <w:pPr>
        <w:spacing w:after="0" w:line="252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284BA2" w:rsidRPr="00D23A79" w:rsidRDefault="00106058">
      <w:pPr>
        <w:spacing w:after="0" w:line="252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284BA2" w:rsidRPr="00D23A79" w:rsidRDefault="00106058">
      <w:pPr>
        <w:spacing w:after="0" w:line="252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284BA2" w:rsidRPr="00D23A79" w:rsidRDefault="00106058">
      <w:pPr>
        <w:spacing w:after="0" w:line="252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284BA2" w:rsidRPr="00D23A79" w:rsidRDefault="00106058">
      <w:pPr>
        <w:spacing w:after="0" w:line="252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гражданской позиции обучающегося, готового </w:t>
      </w:r>
    </w:p>
    <w:p w:rsidR="00284BA2" w:rsidRPr="00D23A79" w:rsidRDefault="00106058">
      <w:pPr>
        <w:spacing w:after="0" w:line="252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284BA2" w:rsidRPr="00D23A79" w:rsidRDefault="00106058">
      <w:pPr>
        <w:spacing w:after="0" w:line="252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284BA2" w:rsidRPr="00D23A79" w:rsidRDefault="00106058">
      <w:pPr>
        <w:spacing w:after="0" w:line="252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284BA2" w:rsidRPr="00D23A79" w:rsidRDefault="00106058">
      <w:pPr>
        <w:spacing w:after="0" w:line="252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284BA2" w:rsidRPr="00D23A79" w:rsidRDefault="00106058">
      <w:pPr>
        <w:spacing w:after="0" w:line="252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284BA2" w:rsidRPr="00D23A79" w:rsidRDefault="00106058">
      <w:pPr>
        <w:spacing w:after="0" w:line="252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284BA2" w:rsidRPr="00D23A79" w:rsidRDefault="00106058">
      <w:pPr>
        <w:spacing w:after="0" w:line="252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284BA2" w:rsidRPr="00D23A79" w:rsidRDefault="00106058">
      <w:pPr>
        <w:spacing w:after="0" w:line="252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284BA2" w:rsidRPr="00D23A79" w:rsidRDefault="00106058">
      <w:pPr>
        <w:spacing w:after="0" w:line="252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284BA2" w:rsidRPr="00D23A79" w:rsidRDefault="00106058">
      <w:pPr>
        <w:spacing w:after="0" w:line="252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284BA2" w:rsidRPr="00D23A79" w:rsidRDefault="00106058">
      <w:pPr>
        <w:spacing w:after="0" w:line="252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284BA2" w:rsidRPr="00D23A79" w:rsidRDefault="00106058">
      <w:pPr>
        <w:spacing w:after="0" w:line="252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284BA2" w:rsidRPr="00D23A79" w:rsidRDefault="00106058">
      <w:pPr>
        <w:spacing w:after="0" w:line="252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284BA2" w:rsidRPr="00D23A79" w:rsidRDefault="00106058">
      <w:pPr>
        <w:spacing w:after="0" w:line="252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284BA2" w:rsidRPr="00D23A79" w:rsidRDefault="00106058">
      <w:pPr>
        <w:spacing w:after="0" w:line="252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D23A79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D23A79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284BA2" w:rsidRPr="00D23A79" w:rsidRDefault="00106058">
      <w:pPr>
        <w:spacing w:after="0" w:line="252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284BA2" w:rsidRPr="00D23A79" w:rsidRDefault="00106058">
      <w:pPr>
        <w:spacing w:after="0" w:line="252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284BA2" w:rsidRPr="00D23A79" w:rsidRDefault="00106058">
      <w:pPr>
        <w:spacing w:after="0" w:line="252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84BA2" w:rsidRPr="00D23A79" w:rsidRDefault="00106058">
      <w:pPr>
        <w:spacing w:after="0" w:line="252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284BA2" w:rsidRPr="00D23A79" w:rsidRDefault="00106058">
      <w:pPr>
        <w:spacing w:after="0" w:line="252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284BA2" w:rsidRPr="00D23A79" w:rsidRDefault="00106058">
      <w:pPr>
        <w:spacing w:after="0" w:line="252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284BA2" w:rsidRPr="00D23A79" w:rsidRDefault="00106058">
      <w:pPr>
        <w:spacing w:after="0" w:line="252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284BA2" w:rsidRPr="00D23A79" w:rsidRDefault="00106058">
      <w:pPr>
        <w:spacing w:after="0" w:line="252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:rsidR="00284BA2" w:rsidRPr="00D23A79" w:rsidRDefault="00106058">
      <w:pPr>
        <w:spacing w:after="0" w:line="252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284BA2" w:rsidRPr="00D23A79" w:rsidRDefault="00106058">
      <w:pPr>
        <w:spacing w:after="0" w:line="252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284BA2" w:rsidRPr="00D23A79" w:rsidRDefault="00106058">
      <w:pPr>
        <w:spacing w:after="0" w:line="252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284BA2" w:rsidRPr="00D23A79" w:rsidRDefault="00106058">
      <w:pPr>
        <w:spacing w:after="0" w:line="252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284BA2" w:rsidRPr="00D23A79" w:rsidRDefault="00106058">
      <w:pPr>
        <w:spacing w:after="0" w:line="252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284BA2" w:rsidRPr="00D23A79" w:rsidRDefault="00106058">
      <w:pPr>
        <w:spacing w:after="0" w:line="252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284BA2" w:rsidRPr="00D23A79" w:rsidRDefault="00106058">
      <w:pPr>
        <w:spacing w:after="0" w:line="252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284BA2" w:rsidRPr="00D23A79" w:rsidRDefault="00106058">
      <w:pPr>
        <w:spacing w:after="0" w:line="252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284BA2" w:rsidRPr="00D23A79" w:rsidRDefault="00106058">
      <w:pPr>
        <w:spacing w:after="0" w:line="252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284BA2" w:rsidRPr="00D23A79" w:rsidRDefault="00106058">
      <w:pPr>
        <w:spacing w:after="0" w:line="252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284BA2" w:rsidRPr="00D23A79" w:rsidRDefault="00106058">
      <w:pPr>
        <w:spacing w:after="0" w:line="252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284BA2" w:rsidRPr="00D23A79" w:rsidRDefault="00106058">
      <w:pPr>
        <w:spacing w:after="0" w:line="252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284BA2" w:rsidRPr="00D23A79" w:rsidRDefault="00106058">
      <w:pPr>
        <w:spacing w:after="0" w:line="252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284BA2" w:rsidRPr="00D23A79" w:rsidRDefault="00284BA2">
      <w:pPr>
        <w:spacing w:after="0"/>
        <w:ind w:left="120"/>
        <w:jc w:val="both"/>
        <w:rPr>
          <w:lang w:val="ru-RU"/>
        </w:rPr>
      </w:pPr>
    </w:p>
    <w:p w:rsidR="00284BA2" w:rsidRPr="00D23A79" w:rsidRDefault="00106058">
      <w:pPr>
        <w:spacing w:after="0"/>
        <w:ind w:left="12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84BA2" w:rsidRPr="00D23A79" w:rsidRDefault="00106058">
      <w:pPr>
        <w:spacing w:after="0" w:line="96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.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23A79">
        <w:rPr>
          <w:rFonts w:ascii="Times New Roman" w:hAnsi="Times New Roman"/>
          <w:color w:val="000000"/>
          <w:sz w:val="28"/>
          <w:lang w:val="ru-RU"/>
        </w:rPr>
        <w:t>: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lastRenderedPageBreak/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9) сформированность представлений о важности соблюдения правил дорожного движения всеми участниками движения, правил безопасности на </w:t>
      </w:r>
      <w:r w:rsidRPr="00D23A79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D23A79"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284BA2" w:rsidRPr="00D23A79" w:rsidRDefault="00106058">
      <w:pPr>
        <w:spacing w:after="0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284BA2" w:rsidRPr="00D23A79" w:rsidRDefault="00106058">
      <w:pPr>
        <w:spacing w:after="0"/>
        <w:ind w:left="12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84BA2" w:rsidRPr="00D23A79" w:rsidRDefault="00106058">
      <w:pPr>
        <w:spacing w:after="0"/>
        <w:ind w:left="12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284BA2" w:rsidRPr="00D23A79" w:rsidRDefault="00106058">
      <w:pPr>
        <w:spacing w:after="0"/>
        <w:ind w:left="12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D23A79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D23A79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284BA2" w:rsidRPr="00D23A79" w:rsidRDefault="00106058">
      <w:pPr>
        <w:spacing w:after="0"/>
        <w:ind w:left="12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D23A79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D23A79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284BA2" w:rsidRPr="00D23A79" w:rsidRDefault="00106058">
      <w:pPr>
        <w:spacing w:after="0"/>
        <w:ind w:left="12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284BA2" w:rsidRPr="00D23A79" w:rsidRDefault="00106058">
      <w:pPr>
        <w:spacing w:after="0"/>
        <w:ind w:left="12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D23A79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D23A79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видах транспорта.</w:t>
      </w:r>
    </w:p>
    <w:p w:rsidR="00284BA2" w:rsidRPr="00D23A79" w:rsidRDefault="00106058">
      <w:pPr>
        <w:spacing w:after="0"/>
        <w:ind w:left="12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знать правила поведения при угрозе обрушения или обрушении </w:t>
      </w:r>
      <w:proofErr w:type="gramStart"/>
      <w:r w:rsidRPr="00D23A79">
        <w:rPr>
          <w:rFonts w:ascii="Times New Roman" w:hAnsi="Times New Roman"/>
          <w:color w:val="000000"/>
          <w:sz w:val="28"/>
          <w:lang w:val="ru-RU"/>
        </w:rPr>
        <w:t>зданий</w:t>
      </w:r>
      <w:proofErr w:type="gramEnd"/>
      <w:r w:rsidRPr="00D23A79">
        <w:rPr>
          <w:rFonts w:ascii="Times New Roman" w:hAnsi="Times New Roman"/>
          <w:color w:val="000000"/>
          <w:sz w:val="28"/>
          <w:lang w:val="ru-RU"/>
        </w:rPr>
        <w:t xml:space="preserve"> или отдельных конструкций;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284BA2" w:rsidRPr="00D23A79" w:rsidRDefault="00106058">
      <w:pPr>
        <w:spacing w:after="0"/>
        <w:ind w:left="12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84BA2" w:rsidRPr="00D23A79" w:rsidRDefault="00106058">
      <w:pPr>
        <w:spacing w:after="0"/>
        <w:ind w:left="12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поведения, минимизирующие риски потеряться в природной среде;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:rsidR="00284BA2" w:rsidRPr="00D23A79" w:rsidRDefault="00106058">
      <w:pPr>
        <w:spacing w:after="0" w:line="264" w:lineRule="auto"/>
        <w:ind w:firstLine="600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284BA2" w:rsidRPr="00D23A79" w:rsidRDefault="00106058">
      <w:pPr>
        <w:spacing w:after="0"/>
        <w:ind w:left="12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284BA2" w:rsidRPr="00D23A79" w:rsidRDefault="00106058">
      <w:pPr>
        <w:spacing w:after="0"/>
        <w:ind w:left="12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D23A79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D23A79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манипулятивного воздействия, приводить примеры; 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деструктивных и </w:t>
      </w:r>
      <w:proofErr w:type="spellStart"/>
      <w:r w:rsidRPr="00D23A79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D23A79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284BA2" w:rsidRPr="00D23A79" w:rsidRDefault="00106058">
      <w:pPr>
        <w:spacing w:after="0"/>
        <w:ind w:left="12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«фейк»;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284BA2" w:rsidRPr="00D23A79" w:rsidRDefault="00106058">
      <w:pPr>
        <w:spacing w:after="0"/>
        <w:ind w:left="120"/>
        <w:jc w:val="both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284BA2" w:rsidRPr="00D23A79" w:rsidRDefault="00106058">
      <w:pPr>
        <w:spacing w:after="0" w:line="264" w:lineRule="auto"/>
        <w:ind w:firstLine="600"/>
        <w:jc w:val="both"/>
        <w:rPr>
          <w:lang w:val="ru-RU"/>
        </w:rPr>
      </w:pPr>
      <w:r w:rsidRPr="00D23A79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284BA2" w:rsidRPr="00D23A79" w:rsidRDefault="00284BA2">
      <w:pPr>
        <w:rPr>
          <w:lang w:val="ru-RU"/>
        </w:rPr>
        <w:sectPr w:rsidR="00284BA2" w:rsidRPr="00D23A79">
          <w:pgSz w:w="11906" w:h="16383"/>
          <w:pgMar w:top="1134" w:right="850" w:bottom="1134" w:left="1701" w:header="720" w:footer="720" w:gutter="0"/>
          <w:cols w:space="720"/>
        </w:sectPr>
      </w:pPr>
    </w:p>
    <w:p w:rsidR="00284BA2" w:rsidRDefault="00106058">
      <w:pPr>
        <w:spacing w:after="0"/>
        <w:ind w:left="120"/>
      </w:pPr>
      <w:bookmarkStart w:id="6" w:name="block-31876889"/>
      <w:bookmarkEnd w:id="5"/>
      <w:r w:rsidRPr="00D23A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84BA2" w:rsidRDefault="001060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284BA2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4BA2" w:rsidRDefault="00284BA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BA2" w:rsidRDefault="00284B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BA2" w:rsidRDefault="00284BA2">
            <w:pPr>
              <w:spacing w:after="0"/>
              <w:ind w:left="135"/>
            </w:pPr>
          </w:p>
        </w:tc>
      </w:tr>
      <w:tr w:rsidR="00284B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BA2" w:rsidRDefault="00284B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BA2" w:rsidRDefault="00284BA2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BA2" w:rsidRDefault="00284BA2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BA2" w:rsidRDefault="00284BA2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BA2" w:rsidRDefault="00284B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BA2" w:rsidRDefault="00284BA2"/>
        </w:tc>
      </w:tr>
      <w:tr w:rsidR="00284BA2" w:rsidRPr="00AA5E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4B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84BA2" w:rsidRDefault="00284BA2"/>
        </w:tc>
      </w:tr>
    </w:tbl>
    <w:p w:rsidR="00284BA2" w:rsidRDefault="00284BA2">
      <w:pPr>
        <w:sectPr w:rsidR="00284B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4BA2" w:rsidRDefault="001060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284BA2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4BA2" w:rsidRDefault="00284BA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BA2" w:rsidRDefault="00284B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BA2" w:rsidRDefault="00284BA2">
            <w:pPr>
              <w:spacing w:after="0"/>
              <w:ind w:left="135"/>
            </w:pPr>
          </w:p>
        </w:tc>
      </w:tr>
      <w:tr w:rsidR="00284B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BA2" w:rsidRDefault="00284B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BA2" w:rsidRDefault="00284BA2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BA2" w:rsidRDefault="00284BA2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BA2" w:rsidRDefault="00284BA2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BA2" w:rsidRDefault="00284B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BA2" w:rsidRDefault="00284BA2"/>
        </w:tc>
      </w:tr>
      <w:tr w:rsidR="00284BA2" w:rsidRPr="00AA5E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4B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84BA2" w:rsidRDefault="00284BA2"/>
        </w:tc>
      </w:tr>
    </w:tbl>
    <w:p w:rsidR="00284BA2" w:rsidRDefault="00284BA2">
      <w:pPr>
        <w:sectPr w:rsidR="00284B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4BA2" w:rsidRDefault="00284BA2">
      <w:pPr>
        <w:sectPr w:rsidR="00284B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4BA2" w:rsidRDefault="00106058">
      <w:pPr>
        <w:spacing w:after="0"/>
        <w:ind w:left="120"/>
      </w:pPr>
      <w:bookmarkStart w:id="7" w:name="block-3187689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84BA2" w:rsidRDefault="001060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284BA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4BA2" w:rsidRDefault="00284BA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BA2" w:rsidRDefault="00284B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BA2" w:rsidRDefault="00284BA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BA2" w:rsidRDefault="00284BA2">
            <w:pPr>
              <w:spacing w:after="0"/>
              <w:ind w:left="135"/>
            </w:pPr>
          </w:p>
        </w:tc>
      </w:tr>
      <w:tr w:rsidR="00284B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BA2" w:rsidRDefault="00284B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BA2" w:rsidRDefault="00284BA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BA2" w:rsidRDefault="00284BA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BA2" w:rsidRDefault="00284BA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BA2" w:rsidRDefault="00284B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BA2" w:rsidRDefault="00284B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BA2" w:rsidRDefault="00284BA2"/>
        </w:tc>
      </w:tr>
      <w:tr w:rsidR="00284BA2" w:rsidRPr="00AA5E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84B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</w:tr>
      <w:tr w:rsidR="00284B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</w:tr>
      <w:tr w:rsidR="00284B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</w:tr>
      <w:tr w:rsidR="00284B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</w:tr>
      <w:tr w:rsidR="00284B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</w:tr>
      <w:tr w:rsidR="00284B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при обращении с оружием и боеприпасами (огневая </w:t>
            </w: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</w:tr>
      <w:tr w:rsidR="00284B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</w:tr>
      <w:tr w:rsidR="00284B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</w:tr>
      <w:tr w:rsidR="00284B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</w:tr>
      <w:tr w:rsidR="00284B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</w:tr>
      <w:tr w:rsidR="00284B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</w:tr>
      <w:tr w:rsidR="00284B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</w:tr>
      <w:tr w:rsidR="00284B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</w:tr>
      <w:tr w:rsidR="00284B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</w:tr>
      <w:tr w:rsidR="00284B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84B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BA2" w:rsidRDefault="00284BA2"/>
        </w:tc>
      </w:tr>
    </w:tbl>
    <w:p w:rsidR="00284BA2" w:rsidRDefault="00284BA2">
      <w:pPr>
        <w:sectPr w:rsidR="00284B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4BA2" w:rsidRDefault="001060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284BA2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4BA2" w:rsidRDefault="00284BA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BA2" w:rsidRDefault="00284B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BA2" w:rsidRDefault="00284BA2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BA2" w:rsidRDefault="00284BA2">
            <w:pPr>
              <w:spacing w:after="0"/>
              <w:ind w:left="135"/>
            </w:pPr>
          </w:p>
        </w:tc>
      </w:tr>
      <w:tr w:rsidR="00284B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BA2" w:rsidRDefault="00284B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BA2" w:rsidRDefault="00284BA2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BA2" w:rsidRDefault="00284BA2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BA2" w:rsidRDefault="00284BA2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BA2" w:rsidRDefault="00284B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BA2" w:rsidRDefault="00284B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BA2" w:rsidRDefault="00284BA2"/>
        </w:tc>
      </w:tr>
      <w:tr w:rsidR="00284BA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</w:tr>
      <w:tr w:rsidR="00284BA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Экологическая грамотность и </w:t>
            </w: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284BA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</w:tr>
      <w:tr w:rsidR="00284BA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Конструктивные и </w:t>
            </w: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4BA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</w:tr>
      <w:tr w:rsidR="00284BA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</w:tr>
      <w:tr w:rsidR="00284BA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84BA2" w:rsidRDefault="001E3AE5">
            <w:pPr>
              <w:spacing w:after="0"/>
              <w:ind w:left="135"/>
            </w:pPr>
            <w:hyperlink r:id="rId50">
              <w:r w:rsidR="00106058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284BA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</w:tr>
      <w:tr w:rsidR="00284BA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</w:tr>
      <w:tr w:rsidR="00284BA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Экстремизм и терроризм как </w:t>
            </w: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84BA2" w:rsidRPr="00AA5E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84BA2" w:rsidRDefault="00284B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23A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84B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BA2" w:rsidRPr="00D23A79" w:rsidRDefault="00106058">
            <w:pPr>
              <w:spacing w:after="0"/>
              <w:ind w:left="135"/>
              <w:rPr>
                <w:lang w:val="ru-RU"/>
              </w:rPr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 w:rsidRPr="00D23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84BA2" w:rsidRDefault="00106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BA2" w:rsidRDefault="00284BA2"/>
        </w:tc>
      </w:tr>
    </w:tbl>
    <w:p w:rsidR="00284BA2" w:rsidRDefault="00284BA2">
      <w:pPr>
        <w:sectPr w:rsidR="00284B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4BA2" w:rsidRDefault="00284BA2">
      <w:pPr>
        <w:sectPr w:rsidR="00284B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4BA2" w:rsidRDefault="00106058">
      <w:pPr>
        <w:spacing w:after="0"/>
        <w:ind w:left="120"/>
      </w:pPr>
      <w:bookmarkStart w:id="8" w:name="block-3187689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84BA2" w:rsidRDefault="0010605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84BA2" w:rsidRDefault="00284BA2">
      <w:pPr>
        <w:spacing w:after="0" w:line="480" w:lineRule="auto"/>
        <w:ind w:left="120"/>
      </w:pPr>
    </w:p>
    <w:p w:rsidR="00284BA2" w:rsidRDefault="00284BA2">
      <w:pPr>
        <w:spacing w:after="0" w:line="480" w:lineRule="auto"/>
        <w:ind w:left="120"/>
      </w:pPr>
    </w:p>
    <w:p w:rsidR="00284BA2" w:rsidRDefault="00284BA2">
      <w:pPr>
        <w:spacing w:after="0"/>
        <w:ind w:left="120"/>
      </w:pPr>
    </w:p>
    <w:p w:rsidR="00284BA2" w:rsidRDefault="0010605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84BA2" w:rsidRDefault="00284BA2">
      <w:pPr>
        <w:spacing w:after="0" w:line="480" w:lineRule="auto"/>
        <w:ind w:left="120"/>
      </w:pPr>
    </w:p>
    <w:p w:rsidR="00284BA2" w:rsidRDefault="00284BA2">
      <w:pPr>
        <w:spacing w:after="0"/>
        <w:ind w:left="120"/>
      </w:pPr>
    </w:p>
    <w:p w:rsidR="00284BA2" w:rsidRPr="00D23A79" w:rsidRDefault="00106058">
      <w:pPr>
        <w:spacing w:after="0" w:line="480" w:lineRule="auto"/>
        <w:ind w:left="120"/>
        <w:rPr>
          <w:lang w:val="ru-RU"/>
        </w:rPr>
      </w:pPr>
      <w:r w:rsidRPr="00D23A7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84BA2" w:rsidRPr="00D23A79" w:rsidRDefault="00284BA2">
      <w:pPr>
        <w:spacing w:after="0" w:line="480" w:lineRule="auto"/>
        <w:ind w:left="120"/>
        <w:rPr>
          <w:lang w:val="ru-RU"/>
        </w:rPr>
      </w:pPr>
    </w:p>
    <w:p w:rsidR="00284BA2" w:rsidRPr="00D23A79" w:rsidRDefault="00284BA2">
      <w:pPr>
        <w:rPr>
          <w:lang w:val="ru-RU"/>
        </w:rPr>
        <w:sectPr w:rsidR="00284BA2" w:rsidRPr="00D23A79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106058" w:rsidRPr="00D23A79" w:rsidRDefault="00106058">
      <w:pPr>
        <w:rPr>
          <w:lang w:val="ru-RU"/>
        </w:rPr>
      </w:pPr>
    </w:p>
    <w:sectPr w:rsidR="00106058" w:rsidRPr="00D23A7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9849F4"/>
    <w:multiLevelType w:val="multilevel"/>
    <w:tmpl w:val="CD2ED65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84BA2"/>
    <w:rsid w:val="00106058"/>
    <w:rsid w:val="001E3AE5"/>
    <w:rsid w:val="00284BA2"/>
    <w:rsid w:val="00AA5ECF"/>
    <w:rsid w:val="00D23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6276A"/>
  <w15:docId w15:val="{B78E5289-CDED-44C2-8471-30E5E03E9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ata">
    <w:name w:val="docdata"/>
    <w:aliases w:val="docy,v5,2049,bqiaagaaeyqcaaagiaiaaapmbaaabfqeaaaaaaaaaaaaaaaaaaaaaaaaaaaaaaaaaaaaaaaaaaaaaaaaaaaaaaaaaaaaaaaaaaaaaaaaaaaaaaaaaaaaaaaaaaaaaaaaaaaaaaaaaaaaaaaaaaaaaaaaaaaaaaaaaaaaaaaaaaaaaaaaaaaaaaaaaaaaaaaaaaaaaaaaaaaaaaaaaaaaaaaaaaaaaaaaaaaaaaaa"/>
    <w:basedOn w:val="a"/>
    <w:rsid w:val="001E3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Normal (Web)"/>
    <w:basedOn w:val="a"/>
    <w:uiPriority w:val="99"/>
    <w:semiHidden/>
    <w:unhideWhenUsed/>
    <w:rsid w:val="001E3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63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6beae69f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d526ac07%5D%5D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9" Type="http://schemas.openxmlformats.org/officeDocument/2006/relationships/hyperlink" Target="https://m.edsoo.ru/b4cebedd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39a257c1" TargetMode="External"/><Relationship Id="rId58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8332b07b" TargetMode="External"/><Relationship Id="rId61" Type="http://schemas.openxmlformats.org/officeDocument/2006/relationships/theme" Target="theme/theme1.xml"/><Relationship Id="rId19" Type="http://schemas.openxmlformats.org/officeDocument/2006/relationships/hyperlink" Target="https://m.edsoo.ru/ee497bff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hyperlink" Target="https://m.edsoo.ru/fbc7d6cc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59" Type="http://schemas.openxmlformats.org/officeDocument/2006/relationships/hyperlink" Target="https://m.edsoo.ru/1e56ec00" TargetMode="External"/><Relationship Id="rId20" Type="http://schemas.openxmlformats.org/officeDocument/2006/relationships/hyperlink" Target="https://m.edsoo.ru/1146f112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10" Type="http://schemas.openxmlformats.org/officeDocument/2006/relationships/hyperlink" Target="https://m.edsoo.ru/8332b07b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50</Pages>
  <Words>11371</Words>
  <Characters>64821</Characters>
  <Application>Microsoft Office Word</Application>
  <DocSecurity>0</DocSecurity>
  <Lines>540</Lines>
  <Paragraphs>152</Paragraphs>
  <ScaleCrop>false</ScaleCrop>
  <Company/>
  <LinksUpToDate>false</LinksUpToDate>
  <CharactersWithSpaces>76040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2024-08-13T12:40:00Z</dcterms:created>
  <dcterms:modified xsi:type="dcterms:W3CDTF">2024-09-06T06:05:00Z</dcterms:modified>
</cp:coreProperties>
</file>