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0" w:name="block-3109431"/>
      <w:r w:rsidRPr="00B053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797EFF" w:rsidRPr="00B05366" w:rsidRDefault="00797EFF" w:rsidP="00797E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ou</w:t>
      </w:r>
      <w:proofErr w:type="spellEnd"/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17@</w:t>
      </w: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magadngorod</w:t>
      </w:r>
      <w:proofErr w:type="spellEnd"/>
      <w:r w:rsidRPr="00B05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B05366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797EFF" w:rsidRPr="006E0646" w:rsidRDefault="00797EFF" w:rsidP="00797EF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de-DE" w:eastAsia="ru-RU" w:bidi="fa-IR"/>
        </w:rPr>
      </w:pPr>
    </w:p>
    <w:p w:rsidR="00797EFF" w:rsidRDefault="00797EFF" w:rsidP="00797EF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val="ru-RU" w:eastAsia="ru-RU" w:bidi="fa-IR"/>
        </w:rPr>
      </w:pPr>
    </w:p>
    <w:p w:rsidR="00797EFF" w:rsidRPr="006E0646" w:rsidRDefault="00067315" w:rsidP="000673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315">
        <w:drawing>
          <wp:inline distT="0" distB="0" distL="0" distR="0">
            <wp:extent cx="5940425" cy="1589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EFF" w:rsidRPr="00254F92" w:rsidRDefault="00797EFF" w:rsidP="00797EFF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97EFF" w:rsidRPr="00254F92" w:rsidRDefault="00797EFF" w:rsidP="00797EF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РАБОЧАЯ ПРОГРАММА </w:t>
      </w:r>
    </w:p>
    <w:p w:rsidR="00797EFF" w:rsidRPr="00254F92" w:rsidRDefault="00797EFF" w:rsidP="00797EF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обществознанию</w:t>
      </w:r>
    </w:p>
    <w:p w:rsidR="00797EFF" w:rsidRPr="00254F92" w:rsidRDefault="00797EFF" w:rsidP="00797EFF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Уровень образования, класс: основное общее образование,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10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классы</w:t>
      </w:r>
    </w:p>
    <w:p w:rsidR="00797EFF" w:rsidRPr="00254F92" w:rsidRDefault="00797EFF" w:rsidP="00797EFF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Количество часов: </w:t>
      </w:r>
      <w:r w:rsidR="001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64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в год, </w:t>
      </w:r>
      <w:r w:rsidR="001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часа в неделю</w:t>
      </w:r>
    </w:p>
    <w:p w:rsidR="00797EFF" w:rsidRPr="00254F92" w:rsidRDefault="00797EFF" w:rsidP="00797EFF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Программа разработана в соответствии с ФГОС </w:t>
      </w:r>
      <w:r w:rsidR="001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ОО </w:t>
      </w:r>
    </w:p>
    <w:p w:rsidR="00797EFF" w:rsidRPr="00254F92" w:rsidRDefault="00797EFF" w:rsidP="00797EFF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с учетом ФОП </w:t>
      </w:r>
      <w:r w:rsidR="001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 w:rsidRPr="00254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ОО</w:t>
      </w:r>
    </w:p>
    <w:p w:rsidR="00797EFF" w:rsidRPr="001104F0" w:rsidRDefault="00797EFF" w:rsidP="001104F0">
      <w:pPr>
        <w:rPr>
          <w:rFonts w:ascii="Times New Roman" w:eastAsia="Times New Roman" w:hAnsi="Times New Roman" w:cs="Times New Roman"/>
          <w:b/>
          <w:kern w:val="3"/>
          <w:sz w:val="28"/>
          <w:szCs w:val="28"/>
          <w:lang w:val="ru-RU" w:eastAsia="ru-RU" w:bidi="fa-IR"/>
        </w:rPr>
      </w:pPr>
      <w:r w:rsidRPr="001104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УМК: </w:t>
      </w:r>
      <w:r w:rsidR="001104F0" w:rsidRPr="001104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Боголюбов Л.Н., </w:t>
      </w:r>
      <w:proofErr w:type="spellStart"/>
      <w:r w:rsidR="001104F0" w:rsidRPr="001104F0">
        <w:rPr>
          <w:rFonts w:ascii="Times New Roman" w:hAnsi="Times New Roman" w:cs="Times New Roman"/>
          <w:b/>
          <w:sz w:val="28"/>
          <w:szCs w:val="28"/>
          <w:lang w:val="ru-RU"/>
        </w:rPr>
        <w:t>Лазебникова</w:t>
      </w:r>
      <w:proofErr w:type="spellEnd"/>
      <w:r w:rsidR="001104F0" w:rsidRPr="001104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А.Ю., Матвеев А.И. и др. (под ред.  Боголюбова Л.Н., </w:t>
      </w:r>
      <w:proofErr w:type="spellStart"/>
      <w:r w:rsidR="001104F0" w:rsidRPr="001104F0">
        <w:rPr>
          <w:rFonts w:ascii="Times New Roman" w:hAnsi="Times New Roman" w:cs="Times New Roman"/>
          <w:b/>
          <w:sz w:val="28"/>
          <w:szCs w:val="28"/>
          <w:lang w:val="ru-RU"/>
        </w:rPr>
        <w:t>Лазебниковой</w:t>
      </w:r>
      <w:proofErr w:type="spellEnd"/>
      <w:r w:rsidR="001104F0" w:rsidRPr="001104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А.Ю.) Обществознание. Учебник для 10 класса. Базовый уровень, ФГОС. «Просвещение» </w:t>
      </w:r>
    </w:p>
    <w:p w:rsidR="00797EFF" w:rsidRDefault="00797EFF" w:rsidP="00797EFF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797EFF" w:rsidRPr="006E0646" w:rsidRDefault="00797EFF" w:rsidP="00797EFF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797EFF" w:rsidRPr="006E0646" w:rsidRDefault="00797EFF" w:rsidP="00797EFF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797EFF" w:rsidRDefault="00797EFF" w:rsidP="00797EFF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797EFF" w:rsidRPr="006E0646" w:rsidRDefault="00797EFF" w:rsidP="00797EFF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Tahoma"/>
          <w:b/>
          <w:kern w:val="3"/>
          <w:sz w:val="28"/>
          <w:szCs w:val="28"/>
          <w:lang w:val="ru-RU" w:eastAsia="ru-RU" w:bidi="fa-IR"/>
        </w:rPr>
      </w:pPr>
    </w:p>
    <w:p w:rsidR="00797EFF" w:rsidRPr="00F9723B" w:rsidRDefault="00797EFF" w:rsidP="00797E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lang w:val="ru-RU"/>
        </w:rPr>
      </w:pPr>
      <w:proofErr w:type="spellStart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Магадан</w:t>
      </w:r>
      <w:proofErr w:type="spellEnd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 xml:space="preserve">, </w:t>
      </w:r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>202</w:t>
      </w:r>
      <w:r w:rsidR="00067315">
        <w:rPr>
          <w:rFonts w:ascii="Times New Roman" w:eastAsia="Andale Sans UI" w:hAnsi="Times New Roman" w:cs="Tahoma"/>
          <w:b/>
          <w:kern w:val="3"/>
          <w:sz w:val="28"/>
          <w:szCs w:val="24"/>
          <w:lang w:val="ru-RU" w:eastAsia="ja-JP" w:bidi="fa-IR"/>
        </w:rPr>
        <w:t>4</w:t>
      </w:r>
      <w:bookmarkStart w:id="1" w:name="_GoBack"/>
      <w:bookmarkEnd w:id="1"/>
      <w:r w:rsidRPr="00254F92">
        <w:rPr>
          <w:rFonts w:ascii="Times New Roman" w:eastAsia="Andale Sans UI" w:hAnsi="Times New Roman" w:cs="Tahoma"/>
          <w:b/>
          <w:kern w:val="3"/>
          <w:sz w:val="28"/>
          <w:szCs w:val="24"/>
          <w:lang w:val="de-DE" w:eastAsia="ja-JP" w:bidi="fa-IR"/>
        </w:rPr>
        <w:t xml:space="preserve"> </w:t>
      </w:r>
    </w:p>
    <w:p w:rsidR="00044ADE" w:rsidRPr="00044ADE" w:rsidRDefault="00044ADE" w:rsidP="00044A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eastAsia="ja-JP" w:bidi="fa-IR"/>
        </w:rPr>
      </w:pPr>
    </w:p>
    <w:p w:rsidR="001702DB" w:rsidRPr="00044ADE" w:rsidRDefault="001702DB">
      <w:pPr>
        <w:rPr>
          <w:lang w:val="ru-RU"/>
        </w:rPr>
        <w:sectPr w:rsidR="001702DB" w:rsidRPr="00044ADE">
          <w:pgSz w:w="11906" w:h="16383"/>
          <w:pgMar w:top="1134" w:right="850" w:bottom="1134" w:left="1701" w:header="720" w:footer="720" w:gutter="0"/>
          <w:cols w:space="720"/>
        </w:sectPr>
      </w:pPr>
    </w:p>
    <w:p w:rsidR="001702DB" w:rsidRPr="00044ADE" w:rsidRDefault="00044ADE">
      <w:pPr>
        <w:spacing w:after="0"/>
        <w:ind w:left="120"/>
        <w:rPr>
          <w:lang w:val="ru-RU"/>
        </w:rPr>
      </w:pPr>
      <w:bookmarkStart w:id="2" w:name="block-3109432"/>
      <w:bookmarkEnd w:id="0"/>
      <w:r w:rsidRPr="00044A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044AD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44ADE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1702DB" w:rsidRPr="00044ADE" w:rsidRDefault="00044AD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1702DB" w:rsidRPr="00044ADE" w:rsidRDefault="00044AD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1702DB" w:rsidRPr="00044ADE" w:rsidRDefault="00044AD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1702DB" w:rsidRPr="00044ADE" w:rsidRDefault="00044AD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1702DB" w:rsidRPr="00044ADE" w:rsidRDefault="00044AD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1702DB" w:rsidRPr="00044ADE" w:rsidRDefault="00044AD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1702DB" w:rsidRDefault="00044ADE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02DB" w:rsidRPr="00044ADE" w:rsidRDefault="00044AD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1702DB" w:rsidRPr="00044ADE" w:rsidRDefault="00044AD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1702DB" w:rsidRPr="00044ADE" w:rsidRDefault="00044AD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1702DB" w:rsidRPr="00044ADE" w:rsidRDefault="00044AD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1702DB" w:rsidRPr="00044ADE" w:rsidRDefault="001702DB">
      <w:pPr>
        <w:rPr>
          <w:lang w:val="ru-RU"/>
        </w:rPr>
        <w:sectPr w:rsidR="001702DB" w:rsidRPr="00044ADE">
          <w:pgSz w:w="11906" w:h="16383"/>
          <w:pgMar w:top="1134" w:right="850" w:bottom="1134" w:left="1701" w:header="720" w:footer="720" w:gutter="0"/>
          <w:cols w:space="720"/>
        </w:sectPr>
      </w:pPr>
    </w:p>
    <w:p w:rsidR="001702DB" w:rsidRPr="00044ADE" w:rsidRDefault="00044ADE">
      <w:pPr>
        <w:spacing w:after="0"/>
        <w:ind w:left="120"/>
        <w:rPr>
          <w:lang w:val="ru-RU"/>
        </w:rPr>
      </w:pPr>
      <w:bookmarkStart w:id="3" w:name="block-3109434"/>
      <w:bookmarkEnd w:id="2"/>
      <w:r w:rsidRPr="00044A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B059CF" w:rsidRPr="00044ADE" w:rsidRDefault="00B059CF" w:rsidP="00B059CF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044ADE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заключения и расторжения трудового договора. Права и обязанности </w:t>
      </w:r>
      <w:r w:rsidRPr="00044ADE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Уголовный процесс, его принципы и стадии. Субъекты уголовного процесса. 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377816" w:rsidRDefault="0037781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109433"/>
      <w:bookmarkEnd w:id="3"/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«ОБЩЕСТВОЗНАНИЕ» (БАЗОВЫЙ УРОВЕНЬ)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</w:t>
      </w: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702DB" w:rsidRPr="00044ADE" w:rsidRDefault="00044AD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702DB" w:rsidRPr="00044ADE" w:rsidRDefault="00044AD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1702DB" w:rsidRPr="00044ADE" w:rsidRDefault="00044AD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702DB" w:rsidRPr="00044ADE" w:rsidRDefault="00044AD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702DB" w:rsidRPr="00044ADE" w:rsidRDefault="00044AD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702DB" w:rsidRPr="00044ADE" w:rsidRDefault="00044AD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702DB" w:rsidRPr="00044ADE" w:rsidRDefault="00044AD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702DB" w:rsidRPr="00044ADE" w:rsidRDefault="00044AD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702DB" w:rsidRPr="00044ADE" w:rsidRDefault="00044AD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702DB" w:rsidRPr="00044ADE" w:rsidRDefault="00044AD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702DB" w:rsidRPr="00044ADE" w:rsidRDefault="00044AD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702DB" w:rsidRPr="00044ADE" w:rsidRDefault="00044AD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702DB" w:rsidRPr="00044ADE" w:rsidRDefault="00044AD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1702DB" w:rsidRPr="00044ADE" w:rsidRDefault="00044AD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702DB" w:rsidRPr="00044ADE" w:rsidRDefault="00044AD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702DB" w:rsidRPr="00044ADE" w:rsidRDefault="00044AD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702DB" w:rsidRPr="00044ADE" w:rsidRDefault="00044AD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702DB" w:rsidRPr="00044ADE" w:rsidRDefault="00044AD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702DB" w:rsidRPr="00044ADE" w:rsidRDefault="00044AD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1702DB" w:rsidRPr="00044ADE" w:rsidRDefault="00044AD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1702DB" w:rsidRPr="00044ADE" w:rsidRDefault="00044AD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702DB" w:rsidRPr="00044ADE" w:rsidRDefault="001702DB">
      <w:pPr>
        <w:spacing w:after="0"/>
        <w:ind w:left="120"/>
        <w:jc w:val="both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</w:t>
      </w: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702DB" w:rsidRPr="00044ADE" w:rsidRDefault="00044AD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1702DB" w:rsidRDefault="00044ADE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702DB" w:rsidRPr="00044ADE" w:rsidRDefault="00044AD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1702DB" w:rsidRPr="00044ADE" w:rsidRDefault="00044AD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702DB" w:rsidRPr="00044ADE" w:rsidRDefault="00044AD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1702DB" w:rsidRPr="00044ADE" w:rsidRDefault="00044AD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1702DB" w:rsidRPr="00044ADE" w:rsidRDefault="00044AD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702DB" w:rsidRPr="00044ADE" w:rsidRDefault="00044AD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702DB" w:rsidRDefault="00044ADE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702DB" w:rsidRPr="00044ADE" w:rsidRDefault="00044AD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702DB" w:rsidRPr="00044ADE" w:rsidRDefault="00044AD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1702DB" w:rsidRPr="00044ADE" w:rsidRDefault="00044AD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1702DB" w:rsidRPr="00044ADE" w:rsidRDefault="00044AD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702DB" w:rsidRDefault="00044ADE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702DB" w:rsidRDefault="00044ADE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02DB" w:rsidRPr="00044ADE" w:rsidRDefault="00044AD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702DB" w:rsidRPr="00044ADE" w:rsidRDefault="00044AD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1702DB" w:rsidRPr="00044ADE" w:rsidRDefault="00044AD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702DB" w:rsidRPr="00044ADE" w:rsidRDefault="00044AD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702DB" w:rsidRDefault="00044AD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702DB" w:rsidRPr="00044ADE" w:rsidRDefault="00044AD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702DB" w:rsidRPr="00044ADE" w:rsidRDefault="00044AD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1702DB" w:rsidRPr="00044ADE" w:rsidRDefault="00044AD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1702DB" w:rsidRPr="00044ADE" w:rsidRDefault="00044AD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/>
        <w:ind w:firstLine="60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B059CF" w:rsidRPr="00044ADE" w:rsidRDefault="00B059CF" w:rsidP="00B059CF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</w:t>
      </w: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>разделов «Человек в обществе», «Духовная культура», «</w:t>
      </w:r>
      <w:r w:rsidR="00B059CF">
        <w:rPr>
          <w:rFonts w:ascii="Times New Roman" w:hAnsi="Times New Roman"/>
          <w:color w:val="000000"/>
          <w:sz w:val="28"/>
          <w:lang w:val="ru-RU"/>
        </w:rPr>
        <w:t>Правовое регулирование общественных отношений</w:t>
      </w:r>
      <w:r w:rsidRPr="00044ADE">
        <w:rPr>
          <w:rFonts w:ascii="Times New Roman" w:hAnsi="Times New Roman"/>
          <w:color w:val="000000"/>
          <w:sz w:val="28"/>
          <w:lang w:val="ru-RU"/>
        </w:rPr>
        <w:t>».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</w:t>
      </w:r>
      <w:r w:rsidR="00146568">
        <w:rPr>
          <w:rFonts w:ascii="Times New Roman" w:hAnsi="Times New Roman"/>
          <w:color w:val="000000"/>
          <w:sz w:val="28"/>
          <w:lang w:val="ru-RU"/>
        </w:rPr>
        <w:t xml:space="preserve">лигия, мораль, мировоззрение, </w:t>
      </w:r>
      <w:r w:rsidR="00146568" w:rsidRPr="00044ADE">
        <w:rPr>
          <w:rFonts w:ascii="Times New Roman" w:hAnsi="Times New Roman"/>
          <w:color w:val="000000"/>
          <w:spacing w:val="-3"/>
          <w:sz w:val="28"/>
          <w:lang w:val="ru-RU"/>
        </w:rPr>
        <w:t>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044ADE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044A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</w:t>
      </w:r>
      <w:r w:rsidRPr="00044A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чувственного и рационального познания; народной, массовой и элитарной культуры; </w:t>
      </w:r>
      <w:r w:rsidR="00146568" w:rsidRPr="00044ADE">
        <w:rPr>
          <w:rFonts w:ascii="Times New Roman" w:hAnsi="Times New Roman"/>
          <w:color w:val="000000"/>
          <w:sz w:val="28"/>
          <w:lang w:val="ru-RU"/>
        </w:rPr>
        <w:t>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</w:t>
      </w:r>
      <w:r w:rsidR="00146568" w:rsidRPr="001465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46568" w:rsidRPr="00044ADE">
        <w:rPr>
          <w:rFonts w:ascii="Times New Roman" w:hAnsi="Times New Roman"/>
          <w:color w:val="000000"/>
          <w:sz w:val="28"/>
          <w:lang w:val="ru-RU"/>
        </w:rPr>
        <w:t xml:space="preserve">в правовом регулировании общественных отношений в Российской Федерации; 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функции образования, науки, религии как социальных институтов; морали; искусства; 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</w:t>
      </w:r>
      <w:r w:rsidR="00B059CF">
        <w:rPr>
          <w:rFonts w:ascii="Times New Roman" w:hAnsi="Times New Roman"/>
          <w:color w:val="000000"/>
          <w:sz w:val="28"/>
          <w:lang w:val="ru-RU"/>
        </w:rPr>
        <w:t>Правовое регулирование общественных отношений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</w:t>
      </w:r>
      <w:r w:rsidR="00114AF0" w:rsidRPr="00044ADE">
        <w:rPr>
          <w:rFonts w:ascii="Times New Roman" w:hAnsi="Times New Roman"/>
          <w:color w:val="000000"/>
          <w:sz w:val="28"/>
          <w:lang w:val="ru-RU"/>
        </w:rPr>
        <w:t xml:space="preserve">правовом регулировании общественных процессов в Российской Федерации, </w:t>
      </w:r>
      <w:r w:rsidRPr="00044ADE">
        <w:rPr>
          <w:rFonts w:ascii="Times New Roman" w:hAnsi="Times New Roman"/>
          <w:color w:val="000000"/>
          <w:sz w:val="28"/>
          <w:lang w:val="ru-RU"/>
        </w:rPr>
        <w:t>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</w:t>
      </w:r>
      <w:r w:rsidR="00B059CF">
        <w:rPr>
          <w:rFonts w:ascii="Times New Roman" w:hAnsi="Times New Roman"/>
          <w:color w:val="000000"/>
          <w:sz w:val="28"/>
          <w:lang w:val="ru-RU"/>
        </w:rPr>
        <w:t>Правовое регулирование общественных отношений</w:t>
      </w:r>
      <w:r w:rsidRPr="00044ADE">
        <w:rPr>
          <w:rFonts w:ascii="Times New Roman" w:hAnsi="Times New Roman"/>
          <w:color w:val="000000"/>
          <w:sz w:val="28"/>
          <w:lang w:val="ru-RU"/>
        </w:rPr>
        <w:t>».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</w:t>
      </w:r>
      <w:r w:rsidR="00CF07D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4ADE">
        <w:rPr>
          <w:rFonts w:ascii="Times New Roman" w:hAnsi="Times New Roman"/>
          <w:color w:val="000000"/>
          <w:sz w:val="28"/>
          <w:lang w:val="ru-RU"/>
        </w:rPr>
        <w:t>о человеке, его познавательной деятельности и творческой активности,</w:t>
      </w:r>
      <w:r w:rsidR="00CF07D2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F07D2" w:rsidRPr="00044A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правовом регулировании и законодательстве Российской Федерации, </w:t>
      </w:r>
      <w:r w:rsidRPr="00044ADE">
        <w:rPr>
          <w:rFonts w:ascii="Times New Roman" w:hAnsi="Times New Roman"/>
          <w:color w:val="000000"/>
          <w:sz w:val="28"/>
          <w:lang w:val="ru-RU"/>
        </w:rPr>
        <w:t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</w:t>
      </w:r>
      <w:r w:rsidR="00B059CF">
        <w:rPr>
          <w:rFonts w:ascii="Times New Roman" w:hAnsi="Times New Roman"/>
          <w:color w:val="000000"/>
          <w:sz w:val="28"/>
          <w:lang w:val="ru-RU"/>
        </w:rPr>
        <w:t>Правовое регулирование общественных отношений</w:t>
      </w:r>
      <w:r w:rsidRPr="00044ADE">
        <w:rPr>
          <w:rFonts w:ascii="Times New Roman" w:hAnsi="Times New Roman"/>
          <w:color w:val="000000"/>
          <w:sz w:val="28"/>
          <w:lang w:val="ru-RU"/>
        </w:rPr>
        <w:t>».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</w:t>
      </w:r>
      <w:r w:rsidR="00CF07D2" w:rsidRPr="00044ADE">
        <w:rPr>
          <w:rFonts w:ascii="Times New Roman" w:hAnsi="Times New Roman"/>
          <w:color w:val="000000"/>
          <w:sz w:val="28"/>
          <w:lang w:val="ru-RU"/>
        </w:rPr>
        <w:t>соотношения прав и свобод человека с обязанностями и правовой ответственностью;</w:t>
      </w:r>
    </w:p>
    <w:p w:rsidR="001702DB" w:rsidRDefault="00044ADE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</w:t>
      </w:r>
      <w:r w:rsidR="00CF07D2">
        <w:rPr>
          <w:rFonts w:ascii="Times New Roman" w:hAnsi="Times New Roman"/>
          <w:color w:val="000000"/>
          <w:sz w:val="28"/>
          <w:lang w:val="ru-RU"/>
        </w:rPr>
        <w:t xml:space="preserve">ельства в Российской Федерации; </w:t>
      </w:r>
      <w:r w:rsidR="00CF07D2" w:rsidRPr="00044ADE">
        <w:rPr>
          <w:rFonts w:ascii="Times New Roman" w:hAnsi="Times New Roman"/>
          <w:color w:val="000000"/>
          <w:sz w:val="28"/>
          <w:lang w:val="ru-RU"/>
        </w:rPr>
        <w:t>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</w:t>
      </w:r>
      <w:r w:rsidR="00D50192">
        <w:rPr>
          <w:rFonts w:ascii="Times New Roman" w:hAnsi="Times New Roman"/>
          <w:color w:val="000000"/>
          <w:sz w:val="28"/>
          <w:lang w:val="ru-RU"/>
        </w:rPr>
        <w:t>,</w:t>
      </w:r>
      <w:r w:rsidR="00CF07D2" w:rsidRPr="00044A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50192" w:rsidRPr="00044A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</w:t>
      </w:r>
      <w:r w:rsidR="00CF07D2" w:rsidRPr="00044ADE">
        <w:rPr>
          <w:rFonts w:ascii="Times New Roman" w:hAnsi="Times New Roman"/>
          <w:color w:val="000000"/>
          <w:sz w:val="28"/>
          <w:lang w:val="ru-RU"/>
        </w:rPr>
        <w:t>для объяснения явле</w:t>
      </w:r>
      <w:r w:rsidR="00CF07D2">
        <w:rPr>
          <w:rFonts w:ascii="Times New Roman" w:hAnsi="Times New Roman"/>
          <w:color w:val="000000"/>
          <w:sz w:val="28"/>
          <w:lang w:val="ru-RU"/>
        </w:rPr>
        <w:t xml:space="preserve">ний социальной действительности, </w:t>
      </w:r>
      <w:r w:rsidRPr="00044ADE">
        <w:rPr>
          <w:rFonts w:ascii="Times New Roman" w:hAnsi="Times New Roman"/>
          <w:color w:val="000000"/>
          <w:sz w:val="28"/>
          <w:lang w:val="ru-RU"/>
        </w:rPr>
        <w:t>фактами социальной действительности, модельными ситуациями, примерами из личного социального опыта.</w:t>
      </w:r>
    </w:p>
    <w:p w:rsidR="00D50192" w:rsidRDefault="00D50192" w:rsidP="00D50192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1702DB" w:rsidRPr="00044ADE" w:rsidRDefault="00044ADE">
      <w:pPr>
        <w:spacing w:after="0"/>
        <w:ind w:firstLine="600"/>
        <w:jc w:val="both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</w:t>
      </w:r>
      <w:r w:rsidR="00B059CF">
        <w:rPr>
          <w:rFonts w:ascii="Times New Roman" w:hAnsi="Times New Roman"/>
          <w:color w:val="000000"/>
          <w:sz w:val="28"/>
          <w:lang w:val="ru-RU"/>
        </w:rPr>
        <w:t xml:space="preserve">, включая нормы морали и права, </w:t>
      </w:r>
      <w:r w:rsidRPr="00044ADE">
        <w:rPr>
          <w:rFonts w:ascii="Times New Roman" w:hAnsi="Times New Roman"/>
          <w:color w:val="000000"/>
          <w:sz w:val="28"/>
          <w:lang w:val="ru-RU"/>
        </w:rPr>
        <w:t>осознавать неприемлемость антиобщественного поведения, опасность алкоголизма и наркомании.</w:t>
      </w:r>
    </w:p>
    <w:p w:rsidR="001702DB" w:rsidRPr="00044ADE" w:rsidRDefault="001702DB">
      <w:pPr>
        <w:rPr>
          <w:lang w:val="ru-RU"/>
        </w:rPr>
        <w:sectPr w:rsidR="001702DB" w:rsidRPr="00044ADE">
          <w:pgSz w:w="11906" w:h="16383"/>
          <w:pgMar w:top="1134" w:right="850" w:bottom="1134" w:left="1701" w:header="720" w:footer="720" w:gutter="0"/>
          <w:cols w:space="720"/>
        </w:sectPr>
      </w:pPr>
    </w:p>
    <w:p w:rsidR="001702DB" w:rsidRDefault="00044ADE">
      <w:pPr>
        <w:spacing w:after="0"/>
        <w:ind w:left="120"/>
      </w:pPr>
      <w:bookmarkStart w:id="5" w:name="block-3109428"/>
      <w:bookmarkEnd w:id="4"/>
      <w:r w:rsidRPr="00044A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02DB" w:rsidRPr="00935D9D" w:rsidRDefault="00044ADE" w:rsidP="00935D9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5130"/>
        <w:gridCol w:w="1072"/>
        <w:gridCol w:w="1841"/>
        <w:gridCol w:w="1910"/>
        <w:gridCol w:w="2824"/>
      </w:tblGrid>
      <w:tr w:rsidR="00935D9D" w:rsidTr="00AE753E">
        <w:trPr>
          <w:trHeight w:val="144"/>
          <w:tblCellSpacing w:w="20" w:type="nil"/>
        </w:trPr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D9D" w:rsidRDefault="00935D9D" w:rsidP="00AE753E">
            <w:pPr>
              <w:spacing w:after="0"/>
              <w:ind w:left="135"/>
            </w:pPr>
          </w:p>
        </w:tc>
        <w:tc>
          <w:tcPr>
            <w:tcW w:w="5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D9D" w:rsidRDefault="00935D9D" w:rsidP="00AE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D9D" w:rsidRDefault="00935D9D" w:rsidP="00AE753E">
            <w:pPr>
              <w:spacing w:after="0"/>
              <w:ind w:left="135"/>
            </w:pPr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D9D" w:rsidRDefault="00935D9D" w:rsidP="00AE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D9D" w:rsidRDefault="00935D9D" w:rsidP="00AE753E"/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D9D" w:rsidRDefault="00935D9D" w:rsidP="00AE75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D9D" w:rsidRDefault="00935D9D" w:rsidP="00AE75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D9D" w:rsidRDefault="00935D9D" w:rsidP="00AE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D9D" w:rsidRDefault="00935D9D" w:rsidP="00AE753E"/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rPr>
                <w:rFonts w:ascii="Times New Roman" w:hAnsi="Times New Roman" w:cs="Times New Roman"/>
              </w:rPr>
            </w:pPr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B21C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0B21C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>Духовная</w:t>
            </w:r>
            <w:proofErr w:type="spellEnd"/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rPr>
                <w:rFonts w:ascii="Times New Roman" w:hAnsi="Times New Roman" w:cs="Times New Roman"/>
              </w:rPr>
            </w:pPr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0B21C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jc w:val="center"/>
              <w:rPr>
                <w:lang w:val="ru-RU"/>
              </w:rPr>
            </w:pPr>
            <w:r w:rsidRPr="00697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697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697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697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71" w:type="dxa"/>
            <w:tcMar>
              <w:top w:w="50" w:type="dxa"/>
              <w:left w:w="100" w:type="dxa"/>
            </w:tcMar>
            <w:vAlign w:val="center"/>
          </w:tcPr>
          <w:p w:rsidR="00935D9D" w:rsidRPr="006979CB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697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rPr>
                <w:rFonts w:ascii="Times New Roman" w:hAnsi="Times New Roman" w:cs="Times New Roman"/>
              </w:rPr>
            </w:pPr>
          </w:p>
        </w:tc>
      </w:tr>
      <w:tr w:rsidR="00935D9D" w:rsidRPr="00067315" w:rsidTr="00AE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5D9D" w:rsidTr="00AE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D9D" w:rsidRPr="00044ADE" w:rsidRDefault="00935D9D" w:rsidP="00AE753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5D9D" w:rsidRPr="000B21CF" w:rsidRDefault="00935D9D" w:rsidP="00AE753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B21C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0B21C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35D9D" w:rsidRDefault="00935D9D" w:rsidP="00AE753E"/>
        </w:tc>
      </w:tr>
    </w:tbl>
    <w:p w:rsidR="00935D9D" w:rsidRPr="00935D9D" w:rsidRDefault="00935D9D">
      <w:pPr>
        <w:rPr>
          <w:lang w:val="ru-RU"/>
        </w:rPr>
        <w:sectPr w:rsidR="00935D9D" w:rsidRPr="00935D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02DB" w:rsidRDefault="00044ADE">
      <w:pPr>
        <w:spacing w:after="0"/>
        <w:ind w:left="120"/>
      </w:pPr>
      <w:bookmarkStart w:id="6" w:name="block-310942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702DB" w:rsidRDefault="00044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708"/>
        <w:gridCol w:w="1036"/>
        <w:gridCol w:w="1841"/>
        <w:gridCol w:w="1910"/>
        <w:gridCol w:w="1347"/>
        <w:gridCol w:w="3319"/>
      </w:tblGrid>
      <w:tr w:rsidR="001702DB" w:rsidTr="00D42662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3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</w:tr>
      <w:tr w:rsidR="001702DB" w:rsidTr="00D426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2DB" w:rsidRDefault="00170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2DB" w:rsidRDefault="001702DB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2DB" w:rsidRDefault="00170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2DB" w:rsidRDefault="00170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2DB" w:rsidRDefault="001702DB"/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044A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044A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044A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044A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702DB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702DB" w:rsidRDefault="00044ADE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2DB" w:rsidRPr="00377816" w:rsidRDefault="003778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02DB" w:rsidRDefault="001702DB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1702DB" w:rsidRPr="00044ADE" w:rsidRDefault="00044ADE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377816" w:rsidRDefault="00377816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 w:rsidP="0085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 w:rsidP="00852E5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 w:rsidP="00852E57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662" w:rsidRPr="00067315" w:rsidTr="00D42662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Pr="00937302" w:rsidRDefault="00937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37302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4A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662" w:rsidTr="00D42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662" w:rsidRPr="00044ADE" w:rsidRDefault="00D42662">
            <w:pPr>
              <w:spacing w:after="0"/>
              <w:ind w:left="135"/>
              <w:rPr>
                <w:lang w:val="ru-RU"/>
              </w:rPr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42662" w:rsidRDefault="00D42662">
            <w:pPr>
              <w:spacing w:after="0"/>
              <w:ind w:left="135"/>
              <w:jc w:val="center"/>
            </w:pPr>
            <w:r w:rsidRPr="00044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662" w:rsidRDefault="00937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426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2662" w:rsidRDefault="00937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426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662" w:rsidRDefault="00D42662"/>
        </w:tc>
      </w:tr>
    </w:tbl>
    <w:p w:rsidR="001702DB" w:rsidRDefault="001702DB">
      <w:pPr>
        <w:sectPr w:rsidR="00170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02DB" w:rsidRPr="00D42662" w:rsidRDefault="00044ADE">
      <w:pPr>
        <w:spacing w:after="0"/>
        <w:ind w:left="120"/>
        <w:rPr>
          <w:lang w:val="ru-RU"/>
        </w:rPr>
      </w:pPr>
      <w:bookmarkStart w:id="7" w:name="block-3109430"/>
      <w:bookmarkEnd w:id="6"/>
      <w:r w:rsidRPr="00D426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02DB" w:rsidRPr="00D42662" w:rsidRDefault="00044ADE">
      <w:pPr>
        <w:spacing w:after="0" w:line="480" w:lineRule="auto"/>
        <w:ind w:left="120"/>
        <w:rPr>
          <w:lang w:val="ru-RU"/>
        </w:rPr>
      </w:pPr>
      <w:r w:rsidRPr="00D426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02DB" w:rsidRPr="00044ADE" w:rsidRDefault="00044ADE" w:rsidP="00377816">
      <w:pPr>
        <w:spacing w:after="0" w:line="480" w:lineRule="auto"/>
        <w:ind w:left="120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 xml:space="preserve">​‌• Обществознание, 10 класс/ Боголюбов Л.Н., </w:t>
      </w:r>
      <w:proofErr w:type="spellStart"/>
      <w:r w:rsidRPr="00044AD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044AD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</w:p>
    <w:p w:rsidR="001702DB" w:rsidRPr="00044ADE" w:rsidRDefault="00044ADE">
      <w:pPr>
        <w:spacing w:after="0"/>
        <w:ind w:left="120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​</w:t>
      </w:r>
    </w:p>
    <w:p w:rsidR="001702DB" w:rsidRPr="00044ADE" w:rsidRDefault="00044ADE">
      <w:pPr>
        <w:spacing w:after="0" w:line="480" w:lineRule="auto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02DB" w:rsidRPr="00044ADE" w:rsidRDefault="00044ADE">
      <w:pPr>
        <w:spacing w:after="0" w:line="480" w:lineRule="auto"/>
        <w:ind w:left="120"/>
        <w:rPr>
          <w:lang w:val="ru-RU"/>
        </w:rPr>
      </w:pPr>
      <w:r w:rsidRPr="00044ADE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cea5136-80d8-47bb-9b1f-b5edf5e0a69b"/>
      <w:r w:rsidRPr="00044ADE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8"/>
      <w:r w:rsidRPr="00044AD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702DB" w:rsidRPr="00044ADE" w:rsidRDefault="001702DB">
      <w:pPr>
        <w:spacing w:after="0"/>
        <w:ind w:left="120"/>
        <w:rPr>
          <w:lang w:val="ru-RU"/>
        </w:rPr>
      </w:pPr>
    </w:p>
    <w:p w:rsidR="001702DB" w:rsidRPr="00044ADE" w:rsidRDefault="00044ADE">
      <w:pPr>
        <w:spacing w:after="0" w:line="480" w:lineRule="auto"/>
        <w:ind w:left="120"/>
        <w:rPr>
          <w:lang w:val="ru-RU"/>
        </w:rPr>
      </w:pPr>
      <w:r w:rsidRPr="00044A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02DB" w:rsidRDefault="00044ADE">
      <w:pPr>
        <w:spacing w:after="0" w:line="480" w:lineRule="auto"/>
        <w:ind w:left="120"/>
      </w:pPr>
      <w:r w:rsidRPr="00044ADE">
        <w:rPr>
          <w:rFonts w:ascii="Times New Roman" w:hAnsi="Times New Roman"/>
          <w:color w:val="000000"/>
          <w:sz w:val="28"/>
          <w:lang w:val="ru-RU"/>
        </w:rPr>
        <w:t>​</w:t>
      </w:r>
      <w:r w:rsidRPr="00044AD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44AD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/ (Федеральный институт педагогический измерений)</w:t>
      </w:r>
      <w:r w:rsidRPr="00044ADE">
        <w:rPr>
          <w:sz w:val="28"/>
          <w:lang w:val="ru-RU"/>
        </w:rPr>
        <w:br/>
      </w:r>
      <w:r w:rsidRPr="00044A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44AD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/ (Единый государственный экзамен)</w:t>
      </w:r>
      <w:r w:rsidRPr="00044ADE">
        <w:rPr>
          <w:sz w:val="28"/>
          <w:lang w:val="ru-RU"/>
        </w:rPr>
        <w:br/>
      </w:r>
      <w:bookmarkStart w:id="9" w:name="e48e3838-66c0-4f00-a186-00a1e3eb44f5"/>
      <w:r w:rsidRPr="00044A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44A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044AD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standart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4ADE">
        <w:rPr>
          <w:rFonts w:ascii="Times New Roman" w:hAnsi="Times New Roman"/>
          <w:color w:val="000000"/>
          <w:sz w:val="28"/>
          <w:lang w:val="ru-RU"/>
        </w:rPr>
        <w:t xml:space="preserve">/ (электронный портал "Учебно-методический комплект.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")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bookmarkEnd w:id="7"/>
    <w:p w:rsidR="00044ADE" w:rsidRDefault="00044ADE"/>
    <w:sectPr w:rsidR="00044A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4FDD"/>
    <w:multiLevelType w:val="multilevel"/>
    <w:tmpl w:val="1FC06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43960"/>
    <w:multiLevelType w:val="multilevel"/>
    <w:tmpl w:val="B09E12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707BD"/>
    <w:multiLevelType w:val="multilevel"/>
    <w:tmpl w:val="37AE6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5379D"/>
    <w:multiLevelType w:val="multilevel"/>
    <w:tmpl w:val="5EE27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E1ECE"/>
    <w:multiLevelType w:val="multilevel"/>
    <w:tmpl w:val="F34C4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619D6"/>
    <w:multiLevelType w:val="multilevel"/>
    <w:tmpl w:val="D6F88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E20050"/>
    <w:multiLevelType w:val="multilevel"/>
    <w:tmpl w:val="36000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D421E3"/>
    <w:multiLevelType w:val="multilevel"/>
    <w:tmpl w:val="514435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644E84"/>
    <w:multiLevelType w:val="multilevel"/>
    <w:tmpl w:val="CD4A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F915A1"/>
    <w:multiLevelType w:val="multilevel"/>
    <w:tmpl w:val="F3BE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EC62D4"/>
    <w:multiLevelType w:val="multilevel"/>
    <w:tmpl w:val="42841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BC0D70"/>
    <w:multiLevelType w:val="multilevel"/>
    <w:tmpl w:val="50484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0E14C4"/>
    <w:multiLevelType w:val="multilevel"/>
    <w:tmpl w:val="B6764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324EA2"/>
    <w:multiLevelType w:val="multilevel"/>
    <w:tmpl w:val="C500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27445A"/>
    <w:multiLevelType w:val="multilevel"/>
    <w:tmpl w:val="021402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A63028"/>
    <w:multiLevelType w:val="multilevel"/>
    <w:tmpl w:val="79809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AE33EA"/>
    <w:multiLevelType w:val="multilevel"/>
    <w:tmpl w:val="9308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DF7512"/>
    <w:multiLevelType w:val="multilevel"/>
    <w:tmpl w:val="EF623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184C42"/>
    <w:multiLevelType w:val="multilevel"/>
    <w:tmpl w:val="64045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7D3891"/>
    <w:multiLevelType w:val="multilevel"/>
    <w:tmpl w:val="AA807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4C3013"/>
    <w:multiLevelType w:val="multilevel"/>
    <w:tmpl w:val="1352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5E070B5"/>
    <w:multiLevelType w:val="multilevel"/>
    <w:tmpl w:val="1C3C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EA53CE"/>
    <w:multiLevelType w:val="multilevel"/>
    <w:tmpl w:val="8E282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21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8"/>
  </w:num>
  <w:num w:numId="11">
    <w:abstractNumId w:val="19"/>
  </w:num>
  <w:num w:numId="12">
    <w:abstractNumId w:val="2"/>
  </w:num>
  <w:num w:numId="13">
    <w:abstractNumId w:val="14"/>
  </w:num>
  <w:num w:numId="14">
    <w:abstractNumId w:val="16"/>
  </w:num>
  <w:num w:numId="15">
    <w:abstractNumId w:val="17"/>
  </w:num>
  <w:num w:numId="16">
    <w:abstractNumId w:val="12"/>
  </w:num>
  <w:num w:numId="17">
    <w:abstractNumId w:val="7"/>
  </w:num>
  <w:num w:numId="18">
    <w:abstractNumId w:val="13"/>
  </w:num>
  <w:num w:numId="19">
    <w:abstractNumId w:val="18"/>
  </w:num>
  <w:num w:numId="20">
    <w:abstractNumId w:val="1"/>
  </w:num>
  <w:num w:numId="21">
    <w:abstractNumId w:val="20"/>
  </w:num>
  <w:num w:numId="22">
    <w:abstractNumId w:val="2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702DB"/>
    <w:rsid w:val="00044ADE"/>
    <w:rsid w:val="00067315"/>
    <w:rsid w:val="001104F0"/>
    <w:rsid w:val="00114AF0"/>
    <w:rsid w:val="00146568"/>
    <w:rsid w:val="001702DB"/>
    <w:rsid w:val="00377816"/>
    <w:rsid w:val="007935F6"/>
    <w:rsid w:val="00797EFF"/>
    <w:rsid w:val="00935D9D"/>
    <w:rsid w:val="00937302"/>
    <w:rsid w:val="009A53BD"/>
    <w:rsid w:val="00B059CF"/>
    <w:rsid w:val="00CF07D2"/>
    <w:rsid w:val="00D42662"/>
    <w:rsid w:val="00D5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6D92"/>
  <w15:docId w15:val="{5CC9F3B9-F361-4F37-8E49-A208F26D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cc8a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f5ecceec" TargetMode="External"/><Relationship Id="rId47" Type="http://schemas.openxmlformats.org/officeDocument/2006/relationships/hyperlink" Target="https://m.edsoo.ru/f5ecacd2" TargetMode="External"/><Relationship Id="rId63" Type="http://schemas.openxmlformats.org/officeDocument/2006/relationships/hyperlink" Target="https://m.edsoo.ru/f5eccb04" TargetMode="External"/><Relationship Id="rId68" Type="http://schemas.openxmlformats.org/officeDocument/2006/relationships/hyperlink" Target="https://m.edsoo.ru/f8407658" TargetMode="External"/><Relationship Id="rId84" Type="http://schemas.openxmlformats.org/officeDocument/2006/relationships/hyperlink" Target="https://m.edsoo.ru/f84091d8" TargetMode="External"/><Relationship Id="rId89" Type="http://schemas.openxmlformats.org/officeDocument/2006/relationships/hyperlink" Target="https://m.edsoo.ru/f5ed1dca" TargetMode="External"/><Relationship Id="rId1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a7e6" TargetMode="External"/><Relationship Id="rId37" Type="http://schemas.openxmlformats.org/officeDocument/2006/relationships/hyperlink" Target="https://m.edsoo.ru/f5ecbbaa" TargetMode="External"/><Relationship Id="rId53" Type="http://schemas.openxmlformats.org/officeDocument/2006/relationships/hyperlink" Target="https://m.edsoo.ru/f5ecc3ac" TargetMode="External"/><Relationship Id="rId58" Type="http://schemas.openxmlformats.org/officeDocument/2006/relationships/hyperlink" Target="https://m.edsoo.ru/f5ecc802" TargetMode="External"/><Relationship Id="rId74" Type="http://schemas.openxmlformats.org/officeDocument/2006/relationships/hyperlink" Target="https://m.edsoo.ru/f5eccb04" TargetMode="External"/><Relationship Id="rId79" Type="http://schemas.openxmlformats.org/officeDocument/2006/relationships/hyperlink" Target="https://m.edsoo.ru/f840608c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5ed218a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f5eccb04" TargetMode="External"/><Relationship Id="rId43" Type="http://schemas.openxmlformats.org/officeDocument/2006/relationships/hyperlink" Target="https://m.edsoo.ru/f5ecd068" TargetMode="External"/><Relationship Id="rId48" Type="http://schemas.openxmlformats.org/officeDocument/2006/relationships/hyperlink" Target="https://m.edsoo.ru/f5ecc230" TargetMode="External"/><Relationship Id="rId64" Type="http://schemas.openxmlformats.org/officeDocument/2006/relationships/hyperlink" Target="https://m.edsoo.ru/f84050c4" TargetMode="External"/><Relationship Id="rId69" Type="http://schemas.openxmlformats.org/officeDocument/2006/relationships/hyperlink" Target="https://m.edsoo.ru/f8407e0a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d30" TargetMode="External"/><Relationship Id="rId72" Type="http://schemas.openxmlformats.org/officeDocument/2006/relationships/hyperlink" Target="https://m.edsoo.ru/f8407fe0" TargetMode="External"/><Relationship Id="rId80" Type="http://schemas.openxmlformats.org/officeDocument/2006/relationships/hyperlink" Target="https://m.edsoo.ru/f8409354" TargetMode="External"/><Relationship Id="rId85" Type="http://schemas.openxmlformats.org/officeDocument/2006/relationships/hyperlink" Target="https://m.edsoo.ru/f8409354" TargetMode="External"/><Relationship Id="rId93" Type="http://schemas.openxmlformats.org/officeDocument/2006/relationships/hyperlink" Target="https://m.edsoo.ru/f5ed27a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204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ab9c" TargetMode="External"/><Relationship Id="rId59" Type="http://schemas.openxmlformats.org/officeDocument/2006/relationships/hyperlink" Target="https://m.edsoo.ru/f5ecc97e" TargetMode="External"/><Relationship Id="rId67" Type="http://schemas.openxmlformats.org/officeDocument/2006/relationships/hyperlink" Target="https://m.edsoo.ru/f84096d8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cb04" TargetMode="External"/><Relationship Id="rId54" Type="http://schemas.openxmlformats.org/officeDocument/2006/relationships/hyperlink" Target="https://m.edsoo.ru/f5ecb07e" TargetMode="External"/><Relationship Id="rId62" Type="http://schemas.openxmlformats.org/officeDocument/2006/relationships/hyperlink" Target="https://m.edsoo.ru/f5eccb04" TargetMode="External"/><Relationship Id="rId70" Type="http://schemas.openxmlformats.org/officeDocument/2006/relationships/hyperlink" Target="https://m.edsoo.ru/f840876a" TargetMode="External"/><Relationship Id="rId75" Type="http://schemas.openxmlformats.org/officeDocument/2006/relationships/hyperlink" Target="https://m.edsoo.ru/f84058f8" TargetMode="External"/><Relationship Id="rId83" Type="http://schemas.openxmlformats.org/officeDocument/2006/relationships/hyperlink" Target="https://m.edsoo.ru/f8408fe4" TargetMode="External"/><Relationship Id="rId88" Type="http://schemas.openxmlformats.org/officeDocument/2006/relationships/hyperlink" Target="https://m.edsoo.ru/f5ed1bcc" TargetMode="External"/><Relationship Id="rId91" Type="http://schemas.openxmlformats.org/officeDocument/2006/relationships/hyperlink" Target="https://m.edsoo.ru/f5ed23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096" TargetMode="External"/><Relationship Id="rId57" Type="http://schemas.openxmlformats.org/officeDocument/2006/relationships/hyperlink" Target="https://m.edsoo.ru/f5eccb04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cb04" TargetMode="External"/><Relationship Id="rId44" Type="http://schemas.openxmlformats.org/officeDocument/2006/relationships/hyperlink" Target="https://m.edsoo.ru/f5ecbe7a" TargetMode="External"/><Relationship Id="rId52" Type="http://schemas.openxmlformats.org/officeDocument/2006/relationships/hyperlink" Target="https://m.edsoo.ru/f5ecc3ac" TargetMode="External"/><Relationship Id="rId60" Type="http://schemas.openxmlformats.org/officeDocument/2006/relationships/hyperlink" Target="https://m.edsoo.ru/f5ed5772" TargetMode="External"/><Relationship Id="rId65" Type="http://schemas.openxmlformats.org/officeDocument/2006/relationships/hyperlink" Target="https://m.edsoo.ru/f8405614" TargetMode="External"/><Relationship Id="rId73" Type="http://schemas.openxmlformats.org/officeDocument/2006/relationships/hyperlink" Target="https://m.edsoo.ru/f8408382" TargetMode="External"/><Relationship Id="rId78" Type="http://schemas.openxmlformats.org/officeDocument/2006/relationships/hyperlink" Target="https://m.edsoo.ru/f84091d8" TargetMode="External"/><Relationship Id="rId81" Type="http://schemas.openxmlformats.org/officeDocument/2006/relationships/hyperlink" Target="https://m.edsoo.ru/f8409354" TargetMode="External"/><Relationship Id="rId86" Type="http://schemas.openxmlformats.org/officeDocument/2006/relationships/hyperlink" Target="https://m.edsoo.ru/f8409be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b88a" TargetMode="External"/><Relationship Id="rId34" Type="http://schemas.openxmlformats.org/officeDocument/2006/relationships/hyperlink" Target="https://m.edsoo.ru/f5ecb36c" TargetMode="External"/><Relationship Id="rId50" Type="http://schemas.openxmlformats.org/officeDocument/2006/relationships/hyperlink" Target="https://m.edsoo.ru/f5ecbd30" TargetMode="External"/><Relationship Id="rId55" Type="http://schemas.openxmlformats.org/officeDocument/2006/relationships/hyperlink" Target="https://m.edsoo.ru/f5eccb04" TargetMode="External"/><Relationship Id="rId7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b04" TargetMode="External"/><Relationship Id="rId92" Type="http://schemas.openxmlformats.org/officeDocument/2006/relationships/hyperlink" Target="https://m.edsoo.ru/f5ed25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ccb04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f5ecc514" TargetMode="External"/><Relationship Id="rId45" Type="http://schemas.openxmlformats.org/officeDocument/2006/relationships/hyperlink" Target="https://m.edsoo.ru/f5ecaa52" TargetMode="External"/><Relationship Id="rId66" Type="http://schemas.openxmlformats.org/officeDocument/2006/relationships/hyperlink" Target="https://m.edsoo.ru/f5eccb04" TargetMode="External"/><Relationship Id="rId87" Type="http://schemas.openxmlformats.org/officeDocument/2006/relationships/hyperlink" Target="https://m.edsoo.ru/f8409dae" TargetMode="External"/><Relationship Id="rId61" Type="http://schemas.openxmlformats.org/officeDocument/2006/relationships/hyperlink" Target="https://m.edsoo.ru/f5eccb04" TargetMode="External"/><Relationship Id="rId82" Type="http://schemas.openxmlformats.org/officeDocument/2006/relationships/hyperlink" Target="https://m.edsoo.ru/f84094f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b04" TargetMode="External"/><Relationship Id="rId35" Type="http://schemas.openxmlformats.org/officeDocument/2006/relationships/hyperlink" Target="https://m.edsoo.ru/f5ecbe7a" TargetMode="External"/><Relationship Id="rId56" Type="http://schemas.openxmlformats.org/officeDocument/2006/relationships/hyperlink" Target="https://m.edsoo.ru/f5ecae26" TargetMode="External"/><Relationship Id="rId77" Type="http://schemas.openxmlformats.org/officeDocument/2006/relationships/hyperlink" Target="https://m.edsoo.ru/f5eccb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31</Pages>
  <Words>7670</Words>
  <Characters>43725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2023-08-22T03:55:00Z</dcterms:created>
  <dcterms:modified xsi:type="dcterms:W3CDTF">2024-09-06T06:38:00Z</dcterms:modified>
</cp:coreProperties>
</file>